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341A9D" w:rsidRDefault="00341A9D" w:rsidP="00F62DAF">
      <w:pPr>
        <w:ind w:right="642"/>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C51035" w:rsidRPr="00C51035">
        <w:rPr>
          <w:b/>
          <w:bCs/>
        </w:rPr>
        <w:t xml:space="preserve">     </w:t>
      </w:r>
    </w:p>
    <w:p w:rsidR="002F262E" w:rsidRPr="002F262E" w:rsidRDefault="002F262E" w:rsidP="002F262E">
      <w:pPr>
        <w:rPr>
          <w:b/>
          <w:bCs/>
        </w:rPr>
      </w:pPr>
    </w:p>
    <w:p w:rsidR="005D6D4A" w:rsidRDefault="005D6D4A" w:rsidP="00F62DAF">
      <w:pPr>
        <w:ind w:right="642"/>
        <w:jc w:val="right"/>
        <w:rPr>
          <w:b/>
          <w:bCs/>
        </w:rPr>
      </w:pPr>
    </w:p>
    <w:p w:rsidR="003310F5" w:rsidRDefault="003310F5" w:rsidP="00F62DAF">
      <w:pPr>
        <w:ind w:right="642"/>
        <w:jc w:val="right"/>
        <w:rPr>
          <w:b/>
          <w:bCs/>
        </w:rPr>
      </w:pPr>
    </w:p>
    <w:p w:rsidR="003310F5" w:rsidRDefault="003310F5" w:rsidP="00F62DAF">
      <w:pPr>
        <w:ind w:right="642"/>
        <w:jc w:val="right"/>
        <w:rPr>
          <w:b/>
          <w:bCs/>
        </w:rPr>
      </w:pPr>
    </w:p>
    <w:p w:rsidR="003310F5" w:rsidRDefault="003310F5" w:rsidP="00F62DAF">
      <w:pPr>
        <w:ind w:right="642"/>
        <w:jc w:val="right"/>
        <w:rPr>
          <w:b/>
          <w:bCs/>
        </w:rPr>
      </w:pPr>
    </w:p>
    <w:p w:rsidR="003310F5" w:rsidRDefault="003310F5" w:rsidP="00F62DAF">
      <w:pPr>
        <w:ind w:right="642"/>
        <w:jc w:val="right"/>
        <w:rPr>
          <w:b/>
          <w:bCs/>
        </w:rPr>
      </w:pPr>
    </w:p>
    <w:p w:rsidR="003310F5" w:rsidRDefault="003310F5" w:rsidP="00F62DAF">
      <w:pPr>
        <w:ind w:right="642"/>
        <w:jc w:val="right"/>
        <w:rPr>
          <w:b/>
          <w:bCs/>
        </w:rPr>
      </w:pPr>
    </w:p>
    <w:p w:rsidR="003310F5" w:rsidRDefault="003310F5" w:rsidP="00F62DAF">
      <w:pPr>
        <w:ind w:right="642"/>
        <w:jc w:val="right"/>
        <w:rPr>
          <w:b/>
          <w:bCs/>
        </w:rPr>
      </w:pPr>
    </w:p>
    <w:p w:rsidR="003310F5" w:rsidRDefault="003310F5" w:rsidP="00F62DAF">
      <w:pPr>
        <w:ind w:right="642"/>
        <w:jc w:val="right"/>
        <w:rPr>
          <w:b/>
          <w:bCs/>
        </w:rPr>
      </w:pPr>
    </w:p>
    <w:p w:rsidR="003310F5" w:rsidRDefault="003310F5" w:rsidP="00F62DAF">
      <w:pPr>
        <w:ind w:right="642"/>
        <w:jc w:val="right"/>
        <w:rPr>
          <w:b/>
          <w:bCs/>
        </w:rPr>
      </w:pPr>
    </w:p>
    <w:p w:rsidR="003310F5" w:rsidRDefault="003310F5" w:rsidP="00F62DAF">
      <w:pPr>
        <w:ind w:right="642"/>
        <w:jc w:val="right"/>
        <w:rPr>
          <w:b/>
          <w:bCs/>
        </w:rPr>
      </w:pPr>
    </w:p>
    <w:p w:rsidR="003310F5" w:rsidRDefault="003310F5" w:rsidP="00F62DAF">
      <w:pPr>
        <w:ind w:right="642"/>
        <w:jc w:val="right"/>
        <w:rPr>
          <w:b/>
          <w:bCs/>
        </w:rPr>
      </w:pPr>
    </w:p>
    <w:p w:rsidR="003310F5" w:rsidRDefault="003310F5" w:rsidP="00F62DAF">
      <w:pPr>
        <w:ind w:right="642"/>
        <w:jc w:val="right"/>
        <w:rPr>
          <w:b/>
          <w:bCs/>
        </w:rPr>
      </w:pPr>
    </w:p>
    <w:p w:rsidR="003310F5" w:rsidRDefault="003310F5" w:rsidP="00F62DAF">
      <w:pPr>
        <w:ind w:right="642"/>
        <w:jc w:val="right"/>
        <w:rPr>
          <w:b/>
          <w:bCs/>
        </w:rPr>
      </w:pPr>
    </w:p>
    <w:p w:rsidR="003310F5" w:rsidRDefault="003310F5" w:rsidP="00F62DAF">
      <w:pPr>
        <w:ind w:right="642"/>
        <w:jc w:val="right"/>
        <w:rPr>
          <w:b/>
          <w:bCs/>
        </w:rPr>
      </w:pPr>
    </w:p>
    <w:p w:rsidR="005D6D4A" w:rsidRDefault="005D6D4A" w:rsidP="00F62DAF">
      <w:pPr>
        <w:ind w:right="642"/>
        <w:jc w:val="right"/>
        <w:rPr>
          <w:b/>
          <w:bCs/>
        </w:rPr>
      </w:pPr>
    </w:p>
    <w:p w:rsidR="005D6D4A" w:rsidRDefault="005D6D4A" w:rsidP="00F62DAF">
      <w:pPr>
        <w:ind w:right="642"/>
        <w:jc w:val="right"/>
        <w:rPr>
          <w:b/>
          <w:bCs/>
        </w:rPr>
      </w:pPr>
    </w:p>
    <w:p w:rsidR="00F62DAF" w:rsidRDefault="00F62DAF" w:rsidP="00F62DAF">
      <w:pPr>
        <w:ind w:right="642"/>
        <w:jc w:val="right"/>
        <w:rPr>
          <w:b/>
          <w:bCs/>
        </w:rPr>
      </w:pPr>
    </w:p>
    <w:p w:rsidR="00F62DAF" w:rsidRDefault="00F62DAF"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341A9D" w:rsidP="00341A9D">
      <w:pPr>
        <w:jc w:val="center"/>
        <w:rPr>
          <w:sz w:val="26"/>
          <w:szCs w:val="26"/>
        </w:rPr>
      </w:pPr>
      <w:r w:rsidRPr="009831A8">
        <w:rPr>
          <w:sz w:val="26"/>
          <w:szCs w:val="26"/>
        </w:rPr>
        <w:t xml:space="preserve">на </w:t>
      </w:r>
      <w:r w:rsidR="0048686A">
        <w:rPr>
          <w:sz w:val="26"/>
          <w:szCs w:val="26"/>
        </w:rPr>
        <w:t xml:space="preserve">поставку </w:t>
      </w:r>
      <w:r w:rsidR="00DC3A94">
        <w:rPr>
          <w:sz w:val="26"/>
          <w:szCs w:val="26"/>
        </w:rPr>
        <w:t>оборудования</w:t>
      </w:r>
      <w:r w:rsidR="002F262E" w:rsidRPr="002F262E">
        <w:rPr>
          <w:sz w:val="26"/>
          <w:szCs w:val="26"/>
        </w:rPr>
        <w:t xml:space="preserve"> </w:t>
      </w:r>
      <w:r w:rsidR="002F262E" w:rsidRPr="002F262E">
        <w:rPr>
          <w:sz w:val="26"/>
          <w:szCs w:val="26"/>
          <w:lang w:val="en-US"/>
        </w:rPr>
        <w:t>GPON</w:t>
      </w:r>
      <w:r w:rsidR="002F262E" w:rsidRPr="002F262E">
        <w:rPr>
          <w:sz w:val="26"/>
          <w:szCs w:val="26"/>
        </w:rPr>
        <w:t xml:space="preserve"> </w:t>
      </w:r>
      <w:r w:rsidR="002F262E" w:rsidRPr="002F262E">
        <w:rPr>
          <w:sz w:val="26"/>
          <w:szCs w:val="26"/>
          <w:lang w:val="en-US"/>
        </w:rPr>
        <w:t>FiberHome</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51480A">
        <w:rPr>
          <w:iCs/>
        </w:rPr>
        <w:t>06</w:t>
      </w:r>
      <w:r w:rsidRPr="00F84878">
        <w:rPr>
          <w:iCs/>
        </w:rPr>
        <w:t xml:space="preserve">» </w:t>
      </w:r>
      <w:r w:rsidR="0051480A">
        <w:rPr>
          <w:iCs/>
        </w:rPr>
        <w:t>декабря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закупки способом - Открытый запрос котировок в электронной форме на право заключения договора на</w:t>
      </w:r>
      <w:r w:rsidR="0009104E" w:rsidRPr="001D2447">
        <w:t xml:space="preserve"> </w:t>
      </w:r>
      <w:r w:rsidR="00113043">
        <w:t xml:space="preserve">поставку </w:t>
      </w:r>
      <w:r w:rsidR="00DC3A94" w:rsidRPr="00226485">
        <w:t xml:space="preserve">оборудования </w:t>
      </w:r>
      <w:r w:rsidR="002F262E" w:rsidRPr="002F262E">
        <w:rPr>
          <w:lang w:val="en-US"/>
        </w:rPr>
        <w:t>GPON</w:t>
      </w:r>
      <w:r w:rsidR="002F262E" w:rsidRPr="002F262E">
        <w:t xml:space="preserve"> </w:t>
      </w:r>
      <w:r w:rsidR="002F262E" w:rsidRPr="002F262E">
        <w:rPr>
          <w:lang w:val="en-US"/>
        </w:rPr>
        <w:t>FiberHome</w:t>
      </w:r>
      <w:r w:rsidR="002F262E" w:rsidRPr="002F262E">
        <w:t xml:space="preserve"> </w:t>
      </w:r>
      <w:r w:rsidRPr="001D2447">
        <w:t>(далее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22648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9B1D1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427C1">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9B1D1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3427C1">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2F262E" w:rsidRPr="002F262E" w:rsidRDefault="002F262E" w:rsidP="002F262E">
            <w:pPr>
              <w:autoSpaceDE w:val="0"/>
              <w:autoSpaceDN w:val="0"/>
              <w:adjustRightInd w:val="0"/>
              <w:rPr>
                <w:rFonts w:eastAsia="Calibri"/>
                <w:bCs/>
                <w:color w:val="000000"/>
                <w:lang w:eastAsia="en-US"/>
              </w:rPr>
            </w:pPr>
            <w:r w:rsidRPr="002F262E">
              <w:rPr>
                <w:rFonts w:eastAsia="Calibri"/>
                <w:bCs/>
                <w:color w:val="000000"/>
                <w:lang w:eastAsia="en-US"/>
              </w:rPr>
              <w:t>Андреев Евгений Алексеевич</w:t>
            </w:r>
          </w:p>
          <w:p w:rsidR="002F262E" w:rsidRPr="002F262E" w:rsidRDefault="002F262E" w:rsidP="002F262E">
            <w:pPr>
              <w:autoSpaceDE w:val="0"/>
              <w:autoSpaceDN w:val="0"/>
              <w:adjustRightInd w:val="0"/>
              <w:jc w:val="both"/>
              <w:rPr>
                <w:rFonts w:eastAsia="Calibri"/>
                <w:lang w:eastAsia="en-US"/>
              </w:rPr>
            </w:pPr>
            <w:r w:rsidRPr="002F262E">
              <w:rPr>
                <w:rFonts w:eastAsia="Calibri"/>
                <w:bCs/>
                <w:color w:val="000000"/>
                <w:lang w:eastAsia="en-US"/>
              </w:rPr>
              <w:t xml:space="preserve">тел. + 7 (347) 221-58-28, </w:t>
            </w:r>
            <w:r w:rsidRPr="002F262E">
              <w:rPr>
                <w:rFonts w:eastAsia="Calibri"/>
                <w:bCs/>
                <w:color w:val="000000"/>
                <w:lang w:val="en-US" w:eastAsia="en-US"/>
              </w:rPr>
              <w:t>e</w:t>
            </w:r>
            <w:r w:rsidRPr="002F262E">
              <w:rPr>
                <w:rFonts w:eastAsia="Calibri"/>
                <w:bCs/>
                <w:color w:val="000000"/>
                <w:lang w:eastAsia="en-US"/>
              </w:rPr>
              <w:t>-</w:t>
            </w:r>
            <w:r w:rsidRPr="002F262E">
              <w:rPr>
                <w:rFonts w:eastAsia="Calibri"/>
                <w:bCs/>
                <w:color w:val="000000"/>
                <w:lang w:val="en-US" w:eastAsia="en-US"/>
              </w:rPr>
              <w:t>mail</w:t>
            </w:r>
            <w:r w:rsidRPr="002F262E">
              <w:rPr>
                <w:rFonts w:eastAsia="Calibri"/>
                <w:bCs/>
                <w:color w:val="000000"/>
                <w:lang w:eastAsia="en-US"/>
              </w:rPr>
              <w:t>:</w:t>
            </w:r>
            <w:r w:rsidRPr="002F262E">
              <w:rPr>
                <w:color w:val="777777"/>
              </w:rPr>
              <w:t xml:space="preserve"> </w:t>
            </w:r>
            <w:hyperlink r:id="rId14" w:history="1">
              <w:r w:rsidRPr="002F262E">
                <w:rPr>
                  <w:rFonts w:eastAsia="Calibri"/>
                  <w:color w:val="0000FF"/>
                  <w:u w:val="single"/>
                  <w:lang w:val="en-US" w:eastAsia="en-US"/>
                </w:rPr>
                <w:t>ouz</w:t>
              </w:r>
              <w:r w:rsidRPr="002F262E">
                <w:rPr>
                  <w:rFonts w:eastAsia="Calibri"/>
                  <w:color w:val="0000FF"/>
                  <w:u w:val="single"/>
                  <w:lang w:eastAsia="en-US"/>
                </w:rPr>
                <w:t>@</w:t>
              </w:r>
              <w:r w:rsidRPr="002F262E">
                <w:rPr>
                  <w:rFonts w:eastAsia="Calibri"/>
                  <w:color w:val="0000FF"/>
                  <w:u w:val="single"/>
                  <w:lang w:val="en-US" w:eastAsia="en-US"/>
                </w:rPr>
                <w:t>bashtel</w:t>
              </w:r>
              <w:r w:rsidRPr="002F262E">
                <w:rPr>
                  <w:rFonts w:eastAsia="Calibri"/>
                  <w:color w:val="0000FF"/>
                  <w:u w:val="single"/>
                  <w:lang w:eastAsia="en-US"/>
                </w:rPr>
                <w:t>.</w:t>
              </w:r>
              <w:r w:rsidRPr="002F262E">
                <w:rPr>
                  <w:rFonts w:eastAsia="Calibr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D2447" w:rsidRPr="008F207C" w:rsidRDefault="001D2447" w:rsidP="001D2447">
            <w:pPr>
              <w:autoSpaceDE w:val="0"/>
              <w:autoSpaceDN w:val="0"/>
              <w:adjustRightInd w:val="0"/>
              <w:rPr>
                <w:rFonts w:eastAsia="Calibri"/>
                <w:iCs/>
                <w:color w:val="000000"/>
              </w:rPr>
            </w:pPr>
            <w:r w:rsidRPr="00F84878">
              <w:rPr>
                <w:iCs/>
              </w:rPr>
              <w:t>ФИО</w:t>
            </w:r>
            <w:r w:rsidRPr="008C71CA">
              <w:rPr>
                <w:iCs/>
              </w:rPr>
              <w:t xml:space="preserve"> </w:t>
            </w:r>
            <w:r w:rsidR="00226485">
              <w:rPr>
                <w:rFonts w:eastAsia="Calibri"/>
                <w:iCs/>
                <w:color w:val="000000"/>
              </w:rPr>
              <w:t>Тимофеев</w:t>
            </w:r>
            <w:r>
              <w:rPr>
                <w:rFonts w:eastAsia="Calibri"/>
                <w:iCs/>
                <w:color w:val="000000"/>
              </w:rPr>
              <w:t xml:space="preserve"> </w:t>
            </w:r>
            <w:r w:rsidR="00226485">
              <w:rPr>
                <w:rFonts w:eastAsia="Calibri"/>
                <w:iCs/>
                <w:color w:val="000000"/>
              </w:rPr>
              <w:t>Игорь Александрович</w:t>
            </w:r>
          </w:p>
          <w:p w:rsidR="00341A9D" w:rsidRPr="00226485" w:rsidRDefault="001D2447" w:rsidP="00226485">
            <w:pPr>
              <w:pStyle w:val="Default"/>
              <w:jc w:val="both"/>
              <w:rPr>
                <w:iCs/>
              </w:rPr>
            </w:pPr>
            <w:r w:rsidRPr="00E53D46">
              <w:rPr>
                <w:bCs/>
              </w:rPr>
              <w:t>тел</w:t>
            </w:r>
            <w:r w:rsidRPr="00226485">
              <w:rPr>
                <w:bCs/>
              </w:rPr>
              <w:t>. + 7 (347) 221-</w:t>
            </w:r>
            <w:r w:rsidR="00226485">
              <w:rPr>
                <w:bCs/>
              </w:rPr>
              <w:t>54-78</w:t>
            </w:r>
            <w:r w:rsidRPr="00226485">
              <w:rPr>
                <w:bCs/>
              </w:rPr>
              <w:t xml:space="preserve">, </w:t>
            </w:r>
            <w:r w:rsidRPr="00E53D46">
              <w:rPr>
                <w:bCs/>
                <w:lang w:val="en-US"/>
              </w:rPr>
              <w:t>e</w:t>
            </w:r>
            <w:r w:rsidRPr="00226485">
              <w:rPr>
                <w:bCs/>
              </w:rPr>
              <w:t>-</w:t>
            </w:r>
            <w:r w:rsidRPr="00E53D46">
              <w:rPr>
                <w:bCs/>
                <w:lang w:val="en-US"/>
              </w:rPr>
              <w:t>mail</w:t>
            </w:r>
            <w:r w:rsidRPr="00226485">
              <w:rPr>
                <w:bCs/>
              </w:rPr>
              <w:t>:</w:t>
            </w:r>
            <w:r w:rsidRPr="00226485">
              <w:rPr>
                <w:rFonts w:eastAsia="Times New Roman"/>
                <w:color w:val="777777"/>
                <w:lang w:eastAsia="ru-RU"/>
              </w:rPr>
              <w:t xml:space="preserve"> </w:t>
            </w:r>
            <w:hyperlink r:id="rId15" w:history="1">
              <w:r w:rsidR="00226485" w:rsidRPr="0038103A">
                <w:rPr>
                  <w:rStyle w:val="a6"/>
                  <w:lang w:val="en-US"/>
                </w:rPr>
                <w:t>Timofeev</w:t>
              </w:r>
              <w:r w:rsidR="00226485" w:rsidRPr="00226485">
                <w:rPr>
                  <w:rStyle w:val="a6"/>
                </w:rPr>
                <w:t>@</w:t>
              </w:r>
              <w:r w:rsidR="00226485" w:rsidRPr="0038103A">
                <w:rPr>
                  <w:rStyle w:val="a6"/>
                  <w:lang w:val="en-US"/>
                </w:rPr>
                <w:t>bashtel</w:t>
              </w:r>
              <w:r w:rsidR="00226485" w:rsidRPr="00226485">
                <w:rPr>
                  <w:rStyle w:val="a6"/>
                </w:rPr>
                <w:t>.</w:t>
              </w:r>
              <w:r w:rsidR="00226485" w:rsidRPr="0038103A">
                <w:rPr>
                  <w:rStyle w:val="a6"/>
                  <w:lang w:val="en-US"/>
                </w:rPr>
                <w:t>ru</w:t>
              </w:r>
            </w:hyperlink>
            <w:r w:rsidR="00226485" w:rsidRPr="00226485">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1C1011" w:rsidRPr="005839DD" w:rsidRDefault="002F262E" w:rsidP="001C1011">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226485" w:rsidRPr="00226485">
              <w:t xml:space="preserve">оборудования </w:t>
            </w:r>
            <w:r w:rsidR="00226485" w:rsidRPr="00226485">
              <w:rPr>
                <w:lang w:val="en-US"/>
              </w:rPr>
              <w:t>GPON</w:t>
            </w:r>
            <w:r w:rsidR="002F262E">
              <w:t xml:space="preserve"> </w:t>
            </w:r>
            <w:r w:rsidR="002F262E" w:rsidRPr="002F262E">
              <w:t>FiberHome</w:t>
            </w:r>
            <w:r w:rsidR="00741ED9" w:rsidRPr="00C64372">
              <w:rPr>
                <w:rFonts w:eastAsia="Times New Roman"/>
                <w:b/>
                <w:lang w:eastAsia="ru-RU"/>
              </w:rPr>
              <w:t>.</w:t>
            </w:r>
          </w:p>
          <w:p w:rsidR="000B3F97" w:rsidRPr="00C64372" w:rsidRDefault="000B3F97" w:rsidP="00E455A3">
            <w:pPr>
              <w:pStyle w:val="Default"/>
              <w:jc w:val="both"/>
              <w:rPr>
                <w:iCs/>
              </w:rPr>
            </w:pPr>
          </w:p>
          <w:p w:rsidR="00341A9D" w:rsidRDefault="00885929" w:rsidP="000B3F97">
            <w:pPr>
              <w:autoSpaceDE w:val="0"/>
              <w:autoSpaceDN w:val="0"/>
              <w:adjustRightInd w:val="0"/>
              <w:jc w:val="both"/>
              <w:rPr>
                <w:rFonts w:eastAsia="Calibri"/>
              </w:rPr>
            </w:pPr>
            <w:r>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0B3F97" w:rsidRDefault="000B3F97" w:rsidP="000B3F97">
            <w:pPr>
              <w:autoSpaceDE w:val="0"/>
              <w:autoSpaceDN w:val="0"/>
              <w:adjustRightInd w:val="0"/>
              <w:jc w:val="both"/>
              <w:rPr>
                <w:rFonts w:eastAsia="Calibri"/>
              </w:rPr>
            </w:pPr>
            <w:r w:rsidRPr="000B3F97">
              <w:rPr>
                <w:rFonts w:eastAsia="Calibri"/>
              </w:rPr>
              <w:t>Количество</w:t>
            </w:r>
            <w:r w:rsidRPr="000B3F97">
              <w:t xml:space="preserve"> </w:t>
            </w:r>
            <w:r w:rsidRPr="000B3F97">
              <w:rPr>
                <w:rFonts w:eastAsia="Calibri"/>
              </w:rPr>
              <w:t xml:space="preserve">поставляемого товара определяется условиями </w:t>
            </w:r>
            <w:r w:rsidRPr="000B3F97">
              <w:t>заказов на поставку Товара, согласованных в порядке, предусмотренном разделом 1</w:t>
            </w:r>
            <w:r>
              <w:t>3</w:t>
            </w:r>
            <w:r w:rsidRPr="000B3F97">
              <w:t xml:space="preserve"> проекта Договора </w:t>
            </w:r>
            <w:r w:rsidRPr="000B3F97">
              <w:rPr>
                <w:rFonts w:eastAsia="Calibri"/>
              </w:rPr>
              <w:t>(</w:t>
            </w:r>
            <w:hyperlink w:anchor="_РАЗДЕЛ_V._Проект" w:history="1">
              <w:r w:rsidRPr="000B3F97">
                <w:rPr>
                  <w:iCs/>
                  <w:color w:val="0000FF"/>
                  <w:u w:val="single"/>
                </w:rPr>
                <w:t xml:space="preserve">в разделе </w:t>
              </w:r>
              <w:r w:rsidRPr="000B3F97">
                <w:rPr>
                  <w:iCs/>
                  <w:color w:val="0000FF"/>
                  <w:u w:val="single"/>
                  <w:lang w:val="en-US"/>
                </w:rPr>
                <w:t>V</w:t>
              </w:r>
              <w:r w:rsidRPr="000B3F97">
                <w:rPr>
                  <w:iCs/>
                  <w:color w:val="0000FF"/>
                  <w:u w:val="single"/>
                </w:rPr>
                <w:t xml:space="preserve"> «Проект договора»</w:t>
              </w:r>
            </w:hyperlink>
            <w:r w:rsidRPr="000B3F97">
              <w:rPr>
                <w:rFonts w:eastAsia="Calibri"/>
              </w:rPr>
              <w:t>)</w:t>
            </w:r>
            <w:r w:rsidRPr="000B3F97">
              <w:t>.</w:t>
            </w:r>
          </w:p>
          <w:p w:rsidR="000B3F97" w:rsidRPr="0000602B" w:rsidRDefault="000B3F97" w:rsidP="000B3F97">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0B3F97">
              <w:rPr>
                <w:iCs/>
              </w:rPr>
              <w:t>9 476 214,</w:t>
            </w:r>
            <w:r w:rsidR="00073FEB" w:rsidRPr="000B3F97">
              <w:rPr>
                <w:iCs/>
              </w:rPr>
              <w:t>64 </w:t>
            </w:r>
            <w:r w:rsidR="00073FEB" w:rsidRPr="0000602B">
              <w:rPr>
                <w:iCs/>
              </w:rPr>
              <w:t>(</w:t>
            </w:r>
            <w:r w:rsidR="000B3F97">
              <w:rPr>
                <w:iCs/>
              </w:rPr>
              <w:t>Девять м</w:t>
            </w:r>
            <w:r w:rsidR="00A90C83">
              <w:rPr>
                <w:iCs/>
              </w:rPr>
              <w:t xml:space="preserve">иллионов </w:t>
            </w:r>
            <w:r w:rsidR="000B3F97">
              <w:rPr>
                <w:iCs/>
              </w:rPr>
              <w:t xml:space="preserve">четыреста семьдесят </w:t>
            </w:r>
            <w:r w:rsidR="00A90C83">
              <w:rPr>
                <w:iCs/>
              </w:rPr>
              <w:t>шесть</w:t>
            </w:r>
            <w:r w:rsidR="00885929">
              <w:rPr>
                <w:iCs/>
              </w:rPr>
              <w:t xml:space="preserve"> тысяч</w:t>
            </w:r>
            <w:r w:rsidR="00237D27">
              <w:rPr>
                <w:iCs/>
              </w:rPr>
              <w:t xml:space="preserve"> д</w:t>
            </w:r>
            <w:r w:rsidR="000B3F97">
              <w:rPr>
                <w:iCs/>
              </w:rPr>
              <w:t xml:space="preserve">вести четырнадцать </w:t>
            </w:r>
            <w:r w:rsidR="00073FEB" w:rsidRPr="0000602B">
              <w:rPr>
                <w:iCs/>
              </w:rPr>
              <w:t>рубл</w:t>
            </w:r>
            <w:r w:rsidR="00073FEB">
              <w:rPr>
                <w:iCs/>
              </w:rPr>
              <w:t xml:space="preserve">ей </w:t>
            </w:r>
            <w:r w:rsidR="00073FEB" w:rsidRPr="0000602B">
              <w:rPr>
                <w:iCs/>
              </w:rPr>
              <w:t>64</w:t>
            </w:r>
            <w:r w:rsidRPr="0000602B">
              <w:rPr>
                <w:iCs/>
              </w:rPr>
              <w:t xml:space="preserve"> </w:t>
            </w:r>
            <w:r w:rsidR="00073FEB" w:rsidRPr="0000602B">
              <w:rPr>
                <w:iCs/>
              </w:rPr>
              <w:t>коп.</w:t>
            </w:r>
            <w:r w:rsidRPr="0000602B">
              <w:rPr>
                <w:iCs/>
              </w:rPr>
              <w:t xml:space="preserve"> в том числе сумма НДС (18%) </w:t>
            </w:r>
            <w:r w:rsidR="000B3F97" w:rsidRPr="000B3F97">
              <w:rPr>
                <w:iCs/>
              </w:rPr>
              <w:t>1</w:t>
            </w:r>
            <w:r w:rsidR="000B3F97">
              <w:rPr>
                <w:iCs/>
                <w:lang w:val="en-US"/>
              </w:rPr>
              <w:t> </w:t>
            </w:r>
            <w:r w:rsidR="000B3F97">
              <w:rPr>
                <w:iCs/>
              </w:rPr>
              <w:t>445</w:t>
            </w:r>
            <w:r w:rsidR="000B3F97" w:rsidRPr="000B3F97">
              <w:rPr>
                <w:iCs/>
              </w:rPr>
              <w:t xml:space="preserve"> </w:t>
            </w:r>
            <w:r w:rsidR="000B3F97">
              <w:rPr>
                <w:iCs/>
              </w:rPr>
              <w:t>524,27</w:t>
            </w:r>
            <w:r w:rsidR="000B3F97" w:rsidRPr="000B3F97">
              <w:rPr>
                <w:iCs/>
              </w:rPr>
              <w:t xml:space="preserve"> </w:t>
            </w:r>
            <w:r w:rsidRPr="0000602B">
              <w:rPr>
                <w:iCs/>
              </w:rPr>
              <w:t>рублей.</w:t>
            </w:r>
          </w:p>
          <w:p w:rsidR="00341A9D" w:rsidRPr="00F9336B" w:rsidRDefault="00EB0525" w:rsidP="000B3F97">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0B3F97" w:rsidRPr="000B3F97">
              <w:rPr>
                <w:iCs/>
              </w:rPr>
              <w:t xml:space="preserve">8 </w:t>
            </w:r>
            <w:r w:rsidR="000B3F97">
              <w:rPr>
                <w:iCs/>
              </w:rPr>
              <w:t>030</w:t>
            </w:r>
            <w:r w:rsidR="000B3F97" w:rsidRPr="000B3F97">
              <w:rPr>
                <w:iCs/>
              </w:rPr>
              <w:t xml:space="preserve"> </w:t>
            </w:r>
            <w:r w:rsidR="000B3F97">
              <w:rPr>
                <w:iCs/>
              </w:rPr>
              <w:t>690,37</w:t>
            </w:r>
            <w:r w:rsidR="000B3F97" w:rsidRPr="000B3F97">
              <w:rPr>
                <w:iCs/>
              </w:rPr>
              <w:t xml:space="preserve"> </w:t>
            </w:r>
            <w:r w:rsidR="00F41FBC">
              <w:rPr>
                <w:iCs/>
              </w:rPr>
              <w:t>(</w:t>
            </w:r>
            <w:r w:rsidR="00073FEB">
              <w:rPr>
                <w:iCs/>
              </w:rPr>
              <w:t>Восемь миллионов</w:t>
            </w:r>
            <w:r w:rsidR="00237D27">
              <w:rPr>
                <w:iCs/>
              </w:rPr>
              <w:t xml:space="preserve"> </w:t>
            </w:r>
            <w:r w:rsidR="000B3F97">
              <w:rPr>
                <w:iCs/>
              </w:rPr>
              <w:t xml:space="preserve">тридцать </w:t>
            </w:r>
            <w:r w:rsidR="00F41FBC">
              <w:rPr>
                <w:iCs/>
              </w:rPr>
              <w:t>тысяч</w:t>
            </w:r>
            <w:r w:rsidR="00237D27">
              <w:rPr>
                <w:iCs/>
              </w:rPr>
              <w:t xml:space="preserve"> </w:t>
            </w:r>
            <w:r w:rsidR="000B3F97">
              <w:rPr>
                <w:iCs/>
              </w:rPr>
              <w:t xml:space="preserve">шестьсот девяносто </w:t>
            </w:r>
            <w:r w:rsidR="00F9336B">
              <w:rPr>
                <w:iCs/>
              </w:rPr>
              <w:t>рублей</w:t>
            </w:r>
            <w:r w:rsidR="00F41FBC">
              <w:rPr>
                <w:iCs/>
              </w:rPr>
              <w:t xml:space="preserve"> </w:t>
            </w:r>
            <w:r w:rsidR="000B3F97">
              <w:rPr>
                <w:iCs/>
              </w:rPr>
              <w:t>37</w:t>
            </w:r>
            <w:r w:rsidR="00F41FBC" w:rsidRPr="0000602B">
              <w:rPr>
                <w:iCs/>
              </w:rPr>
              <w:t xml:space="preserve"> коп.</w:t>
            </w:r>
            <w:r w:rsidR="000B3F97">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3427C1" w:rsidRPr="008C0123">
                <w:rPr>
                  <w:rStyle w:val="a6"/>
                  <w:rFonts w:eastAsia="Times New Roman"/>
                  <w:lang w:val="en-US" w:eastAsia="ru-RU"/>
                </w:rPr>
                <w:t>https</w:t>
              </w:r>
              <w:r w:rsidR="003427C1" w:rsidRPr="008C0123">
                <w:rPr>
                  <w:rStyle w:val="a6"/>
                  <w:rFonts w:eastAsia="Times New Roman"/>
                  <w:lang w:eastAsia="ru-RU"/>
                </w:rPr>
                <w:t>://</w:t>
              </w:r>
              <w:r w:rsidR="003427C1" w:rsidRPr="008C0123">
                <w:rPr>
                  <w:rStyle w:val="a6"/>
                  <w:rFonts w:eastAsia="Times New Roman"/>
                  <w:lang w:val="en-US" w:eastAsia="ru-RU"/>
                </w:rPr>
                <w:t>www</w:t>
              </w:r>
              <w:r w:rsidR="003427C1" w:rsidRPr="008C0123">
                <w:rPr>
                  <w:rStyle w:val="a6"/>
                  <w:rFonts w:eastAsia="Times New Roman"/>
                  <w:lang w:eastAsia="ru-RU"/>
                </w:rPr>
                <w:t>.</w:t>
              </w:r>
              <w:r w:rsidR="003427C1" w:rsidRPr="008C0123">
                <w:rPr>
                  <w:rStyle w:val="a6"/>
                  <w:rFonts w:eastAsia="Times New Roman"/>
                  <w:lang w:val="en-US" w:eastAsia="ru-RU"/>
                </w:rPr>
                <w:t>setonline</w:t>
              </w:r>
              <w:r w:rsidR="003427C1" w:rsidRPr="008C0123">
                <w:rPr>
                  <w:rStyle w:val="a6"/>
                  <w:rFonts w:eastAsia="Times New Roman"/>
                  <w:lang w:eastAsia="ru-RU"/>
                </w:rPr>
                <w:t>.</w:t>
              </w:r>
              <w:r w:rsidR="003427C1" w:rsidRPr="008C0123">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0B3F97">
              <w:rPr>
                <w:iCs/>
              </w:rPr>
              <w:t>27</w:t>
            </w:r>
            <w:r w:rsidRPr="00922226">
              <w:rPr>
                <w:iCs/>
              </w:rPr>
              <w:t xml:space="preserve">» </w:t>
            </w:r>
            <w:r w:rsidR="000B3F97">
              <w:rPr>
                <w:iCs/>
              </w:rPr>
              <w:t xml:space="preserve">ноября </w:t>
            </w:r>
            <w:r w:rsidRPr="00922226">
              <w:rPr>
                <w:iCs/>
              </w:rPr>
              <w:t>201</w:t>
            </w:r>
            <w:r w:rsidR="00C52DA5">
              <w:rPr>
                <w:iCs/>
              </w:rPr>
              <w:t>7</w:t>
            </w:r>
            <w:r w:rsidRPr="00922226">
              <w:rPr>
                <w:iCs/>
              </w:rPr>
              <w:t xml:space="preserve"> года 1</w:t>
            </w:r>
            <w:r w:rsidR="00295024">
              <w:rPr>
                <w:iCs/>
              </w:rPr>
              <w:t>2</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3427C1" w:rsidP="006B6AE3">
            <w:pPr>
              <w:pStyle w:val="Default"/>
              <w:jc w:val="both"/>
              <w:rPr>
                <w:iCs/>
              </w:rPr>
            </w:pPr>
            <w:r w:rsidRPr="003427C1">
              <w:rPr>
                <w:rFonts w:eastAsia="Times New Roman"/>
                <w:iCs/>
                <w:color w:val="auto"/>
                <w:lang w:eastAsia="ru-RU"/>
              </w:rPr>
              <w:t xml:space="preserve">«18» декабря 2017 года 12:00 </w:t>
            </w:r>
            <w:r w:rsidR="0048686A" w:rsidRPr="00922226">
              <w:rPr>
                <w:iCs/>
              </w:rPr>
              <w:t xml:space="preserve">часов </w:t>
            </w:r>
            <w:r w:rsidR="0048686A">
              <w:rPr>
                <w:iCs/>
              </w:rPr>
              <w:t xml:space="preserve"> </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427C1" w:rsidP="006B6AE3">
            <w:pPr>
              <w:pStyle w:val="Default"/>
              <w:rPr>
                <w:iCs/>
              </w:rPr>
            </w:pPr>
            <w:r w:rsidRPr="003427C1">
              <w:rPr>
                <w:rFonts w:eastAsia="Times New Roman"/>
                <w:iCs/>
                <w:color w:val="auto"/>
                <w:lang w:eastAsia="ru-RU"/>
              </w:rPr>
              <w:t xml:space="preserve">«18» декабря 2017 года 12:00 </w:t>
            </w:r>
            <w:r w:rsidR="00EB0525" w:rsidRPr="00922226">
              <w:rPr>
                <w:iCs/>
              </w:rPr>
              <w:t xml:space="preserve">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3427C1" w:rsidRPr="003427C1" w:rsidRDefault="003427C1" w:rsidP="003427C1">
            <w:r w:rsidRPr="003427C1">
              <w:rPr>
                <w:b/>
              </w:rPr>
              <w:t>Рассмотрение Заявок</w:t>
            </w:r>
            <w:r w:rsidRPr="003427C1">
              <w:t>: «21» декабря</w:t>
            </w:r>
            <w:r w:rsidRPr="003427C1">
              <w:rPr>
                <w:iCs/>
              </w:rPr>
              <w:t xml:space="preserve"> 2017 года</w:t>
            </w:r>
            <w:r w:rsidRPr="003427C1">
              <w:t xml:space="preserve"> в 14 часов 00 минут по местному времени</w:t>
            </w:r>
          </w:p>
          <w:p w:rsidR="003427C1" w:rsidRPr="003427C1" w:rsidRDefault="003427C1" w:rsidP="003427C1">
            <w:pPr>
              <w:rPr>
                <w:sz w:val="10"/>
                <w:szCs w:val="10"/>
              </w:rPr>
            </w:pPr>
          </w:p>
          <w:p w:rsidR="003427C1" w:rsidRPr="003427C1" w:rsidRDefault="003427C1" w:rsidP="003427C1">
            <w:r w:rsidRPr="003427C1">
              <w:rPr>
                <w:b/>
              </w:rPr>
              <w:t>Оценка и сопоставление Заявок</w:t>
            </w:r>
            <w:r w:rsidRPr="003427C1">
              <w:t>: «21» декабря</w:t>
            </w:r>
            <w:r w:rsidRPr="003427C1">
              <w:rPr>
                <w:iCs/>
              </w:rPr>
              <w:t xml:space="preserve"> 2017 года</w:t>
            </w:r>
            <w:r w:rsidRPr="003427C1">
              <w:t xml:space="preserve"> в 16 часов 00 минут по местному времени</w:t>
            </w:r>
          </w:p>
          <w:p w:rsidR="003427C1" w:rsidRPr="003427C1" w:rsidRDefault="003427C1" w:rsidP="003427C1">
            <w:pPr>
              <w:rPr>
                <w:sz w:val="10"/>
                <w:szCs w:val="10"/>
              </w:rPr>
            </w:pPr>
          </w:p>
          <w:p w:rsidR="003427C1" w:rsidRPr="003427C1" w:rsidRDefault="003427C1" w:rsidP="003427C1">
            <w:r w:rsidRPr="003427C1">
              <w:rPr>
                <w:b/>
              </w:rPr>
              <w:t>Подведение итогов закупки</w:t>
            </w:r>
            <w:r w:rsidRPr="003427C1">
              <w:t xml:space="preserve"> «28» декабря</w:t>
            </w:r>
            <w:r w:rsidRPr="003427C1">
              <w:rPr>
                <w:iCs/>
              </w:rPr>
              <w:t xml:space="preserve"> 2017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9B1D1F">
              <w:t>77</w:t>
            </w:r>
            <w:r w:rsidRPr="00922226">
              <w:t>, Республика Башкортостан, г. Уфа, ул. Ленина, д. 3</w:t>
            </w:r>
            <w:r w:rsidR="005A3C9E" w:rsidRPr="00295024">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5A3C9E" w:rsidRPr="008C0123">
                <w:rPr>
                  <w:rStyle w:val="a6"/>
                  <w:rFonts w:eastAsia="Times New Roman"/>
                  <w:lang w:val="en-US" w:eastAsia="ru-RU"/>
                </w:rPr>
                <w:t>https</w:t>
              </w:r>
              <w:r w:rsidR="005A3C9E" w:rsidRPr="008C0123">
                <w:rPr>
                  <w:rStyle w:val="a6"/>
                  <w:rFonts w:eastAsia="Times New Roman"/>
                  <w:lang w:eastAsia="ru-RU"/>
                </w:rPr>
                <w:t>://</w:t>
              </w:r>
              <w:r w:rsidR="005A3C9E" w:rsidRPr="008C0123">
                <w:rPr>
                  <w:rStyle w:val="a6"/>
                  <w:rFonts w:eastAsia="Times New Roman"/>
                  <w:lang w:val="en-US" w:eastAsia="ru-RU"/>
                </w:rPr>
                <w:t>www</w:t>
              </w:r>
              <w:r w:rsidR="005A3C9E" w:rsidRPr="008C0123">
                <w:rPr>
                  <w:rStyle w:val="a6"/>
                  <w:rFonts w:eastAsia="Times New Roman"/>
                  <w:lang w:eastAsia="ru-RU"/>
                </w:rPr>
                <w:t>.</w:t>
              </w:r>
              <w:r w:rsidR="005A3C9E" w:rsidRPr="008C0123">
                <w:rPr>
                  <w:rStyle w:val="a6"/>
                  <w:rFonts w:eastAsia="Times New Roman"/>
                  <w:lang w:val="en-US" w:eastAsia="ru-RU"/>
                </w:rPr>
                <w:t>setonline</w:t>
              </w:r>
              <w:r w:rsidR="005A3C9E" w:rsidRPr="008C0123">
                <w:rPr>
                  <w:rStyle w:val="a6"/>
                  <w:rFonts w:eastAsia="Times New Roman"/>
                  <w:lang w:eastAsia="ru-RU"/>
                </w:rPr>
                <w:t>.</w:t>
              </w:r>
              <w:r w:rsidR="005A3C9E" w:rsidRPr="008C0123">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10 </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C4213">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CC4213"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xml:space="preserve">», утверждённое Советом директоров Общества </w:t>
      </w:r>
      <w:r w:rsidR="005A3C9E" w:rsidRPr="005A3C9E">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648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9B1D1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A3C9E" w:rsidRPr="009B1D1F">
              <w:rPr>
                <w:bCs/>
              </w:rPr>
              <w:t>0</w:t>
            </w:r>
          </w:p>
          <w:p w:rsidR="004E1E0B" w:rsidRPr="00295024" w:rsidRDefault="004E1E0B" w:rsidP="004E1E0B">
            <w:pPr>
              <w:pStyle w:val="Default"/>
              <w:jc w:val="both"/>
              <w:rPr>
                <w:bCs/>
              </w:rPr>
            </w:pPr>
            <w:r w:rsidRPr="00F84878">
              <w:rPr>
                <w:bCs/>
              </w:rPr>
              <w:t xml:space="preserve">Почтовый адрес: </w:t>
            </w:r>
            <w:r>
              <w:rPr>
                <w:bCs/>
              </w:rPr>
              <w:t>4500</w:t>
            </w:r>
            <w:r w:rsidR="009B1D1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A3C9E">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5A3C9E" w:rsidRPr="005A3C9E" w:rsidRDefault="005A3C9E" w:rsidP="005A3C9E">
            <w:pPr>
              <w:autoSpaceDE w:val="0"/>
              <w:autoSpaceDN w:val="0"/>
              <w:adjustRightInd w:val="0"/>
              <w:rPr>
                <w:rFonts w:eastAsia="Calibri"/>
                <w:bCs/>
                <w:color w:val="000000"/>
                <w:lang w:eastAsia="en-US"/>
              </w:rPr>
            </w:pPr>
            <w:r w:rsidRPr="005A3C9E">
              <w:rPr>
                <w:rFonts w:eastAsia="Calibri"/>
                <w:bCs/>
                <w:color w:val="000000"/>
                <w:lang w:eastAsia="en-US"/>
              </w:rPr>
              <w:t>Андреев Евгений Алексеевич</w:t>
            </w:r>
          </w:p>
          <w:p w:rsidR="005A3C9E" w:rsidRPr="005A3C9E" w:rsidRDefault="005A3C9E" w:rsidP="005A3C9E">
            <w:pPr>
              <w:autoSpaceDE w:val="0"/>
              <w:autoSpaceDN w:val="0"/>
              <w:adjustRightInd w:val="0"/>
              <w:jc w:val="both"/>
              <w:rPr>
                <w:rFonts w:eastAsia="Calibri"/>
                <w:lang w:eastAsia="en-US"/>
              </w:rPr>
            </w:pPr>
            <w:r w:rsidRPr="005A3C9E">
              <w:rPr>
                <w:rFonts w:eastAsia="Calibri"/>
                <w:bCs/>
                <w:color w:val="000000"/>
                <w:lang w:eastAsia="en-US"/>
              </w:rPr>
              <w:t xml:space="preserve">тел. + 7 (347) 221-58-28, </w:t>
            </w:r>
            <w:r w:rsidRPr="005A3C9E">
              <w:rPr>
                <w:rFonts w:eastAsia="Calibri"/>
                <w:bCs/>
                <w:color w:val="000000"/>
                <w:lang w:val="en-US" w:eastAsia="en-US"/>
              </w:rPr>
              <w:t>e</w:t>
            </w:r>
            <w:r w:rsidRPr="005A3C9E">
              <w:rPr>
                <w:rFonts w:eastAsia="Calibri"/>
                <w:bCs/>
                <w:color w:val="000000"/>
                <w:lang w:eastAsia="en-US"/>
              </w:rPr>
              <w:t>-</w:t>
            </w:r>
            <w:r w:rsidRPr="005A3C9E">
              <w:rPr>
                <w:rFonts w:eastAsia="Calibri"/>
                <w:bCs/>
                <w:color w:val="000000"/>
                <w:lang w:val="en-US" w:eastAsia="en-US"/>
              </w:rPr>
              <w:t>mail</w:t>
            </w:r>
            <w:r w:rsidRPr="005A3C9E">
              <w:rPr>
                <w:rFonts w:eastAsia="Calibri"/>
                <w:bCs/>
                <w:color w:val="000000"/>
                <w:lang w:eastAsia="en-US"/>
              </w:rPr>
              <w:t>:</w:t>
            </w:r>
            <w:r w:rsidRPr="005A3C9E">
              <w:rPr>
                <w:color w:val="777777"/>
              </w:rPr>
              <w:t xml:space="preserve"> </w:t>
            </w:r>
            <w:hyperlink r:id="rId30" w:history="1">
              <w:r w:rsidRPr="005A3C9E">
                <w:rPr>
                  <w:rFonts w:eastAsia="Calibri"/>
                  <w:color w:val="0000FF"/>
                  <w:u w:val="single"/>
                  <w:lang w:val="en-US" w:eastAsia="en-US"/>
                </w:rPr>
                <w:t>ouz</w:t>
              </w:r>
              <w:r w:rsidRPr="005A3C9E">
                <w:rPr>
                  <w:rFonts w:eastAsia="Calibri"/>
                  <w:color w:val="0000FF"/>
                  <w:u w:val="single"/>
                  <w:lang w:eastAsia="en-US"/>
                </w:rPr>
                <w:t>@</w:t>
              </w:r>
              <w:r w:rsidRPr="005A3C9E">
                <w:rPr>
                  <w:rFonts w:eastAsia="Calibri"/>
                  <w:color w:val="0000FF"/>
                  <w:u w:val="single"/>
                  <w:lang w:val="en-US" w:eastAsia="en-US"/>
                </w:rPr>
                <w:t>bashtel</w:t>
              </w:r>
              <w:r w:rsidRPr="005A3C9E">
                <w:rPr>
                  <w:rFonts w:eastAsia="Calibri"/>
                  <w:color w:val="0000FF"/>
                  <w:u w:val="single"/>
                  <w:lang w:eastAsia="en-US"/>
                </w:rPr>
                <w:t>.</w:t>
              </w:r>
              <w:r w:rsidRPr="005A3C9E">
                <w:rPr>
                  <w:rFonts w:eastAsia="Calibri"/>
                  <w:color w:val="0000FF"/>
                  <w:u w:val="single"/>
                  <w:lang w:val="en-US" w:eastAsia="en-US"/>
                </w:rPr>
                <w:t>ru</w:t>
              </w:r>
            </w:hyperlink>
          </w:p>
          <w:p w:rsidR="005A3C9E" w:rsidRPr="00295024" w:rsidRDefault="005A3C9E" w:rsidP="004E1E0B">
            <w:pPr>
              <w:pStyle w:val="Default"/>
              <w:jc w:val="both"/>
              <w:rPr>
                <w:bCs/>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6485" w:rsidRPr="008F207C" w:rsidRDefault="00226485" w:rsidP="00226485">
            <w:pPr>
              <w:autoSpaceDE w:val="0"/>
              <w:autoSpaceDN w:val="0"/>
              <w:adjustRightInd w:val="0"/>
              <w:rPr>
                <w:rFonts w:eastAsia="Calibri"/>
                <w:iCs/>
                <w:color w:val="000000"/>
              </w:rPr>
            </w:pPr>
            <w:r w:rsidRPr="00F84878">
              <w:rPr>
                <w:iCs/>
              </w:rPr>
              <w:t>ФИО</w:t>
            </w:r>
            <w:r w:rsidRPr="008C71CA">
              <w:rPr>
                <w:iCs/>
              </w:rPr>
              <w:t xml:space="preserve"> </w:t>
            </w:r>
            <w:r>
              <w:rPr>
                <w:rFonts w:eastAsia="Calibri"/>
                <w:iCs/>
                <w:color w:val="000000"/>
              </w:rPr>
              <w:t>Тимофеев Игорь Александрович</w:t>
            </w:r>
          </w:p>
          <w:p w:rsidR="00341A9D" w:rsidRPr="0012504D" w:rsidRDefault="00226485" w:rsidP="00226485">
            <w:pPr>
              <w:pStyle w:val="Default"/>
            </w:pPr>
            <w:r w:rsidRPr="00E53D46">
              <w:rPr>
                <w:bCs/>
              </w:rPr>
              <w:t>тел</w:t>
            </w:r>
            <w:r w:rsidRPr="0012504D">
              <w:rPr>
                <w:bCs/>
              </w:rPr>
              <w:t xml:space="preserve">. + 7 (347) 221-54-78, </w:t>
            </w:r>
            <w:r w:rsidRPr="00E53D46">
              <w:rPr>
                <w:bCs/>
                <w:lang w:val="en-US"/>
              </w:rPr>
              <w:t>e</w:t>
            </w:r>
            <w:r w:rsidRPr="0012504D">
              <w:rPr>
                <w:bCs/>
              </w:rPr>
              <w:t>-</w:t>
            </w:r>
            <w:r w:rsidRPr="00E53D46">
              <w:rPr>
                <w:bCs/>
                <w:lang w:val="en-US"/>
              </w:rPr>
              <w:t>mail</w:t>
            </w:r>
            <w:r w:rsidRPr="0012504D">
              <w:rPr>
                <w:bCs/>
              </w:rPr>
              <w:t>:</w:t>
            </w:r>
            <w:r w:rsidRPr="0012504D">
              <w:rPr>
                <w:rFonts w:eastAsia="Times New Roman"/>
                <w:color w:val="777777"/>
                <w:lang w:eastAsia="ru-RU"/>
              </w:rPr>
              <w:t xml:space="preserve"> </w:t>
            </w:r>
            <w:hyperlink r:id="rId31" w:history="1">
              <w:r w:rsidRPr="0038103A">
                <w:rPr>
                  <w:rStyle w:val="a6"/>
                  <w:lang w:val="en-US"/>
                </w:rPr>
                <w:t>Timofeev</w:t>
              </w:r>
              <w:r w:rsidRPr="0012504D">
                <w:rPr>
                  <w:rStyle w:val="a6"/>
                </w:rPr>
                <w:t>@</w:t>
              </w:r>
              <w:r w:rsidRPr="0038103A">
                <w:rPr>
                  <w:rStyle w:val="a6"/>
                  <w:lang w:val="en-US"/>
                </w:rPr>
                <w:t>bashtel</w:t>
              </w:r>
              <w:r w:rsidRPr="0012504D">
                <w:rPr>
                  <w:rStyle w:val="a6"/>
                </w:rPr>
                <w:t>.</w:t>
              </w:r>
              <w:r w:rsidRPr="0038103A">
                <w:rPr>
                  <w:rStyle w:val="a6"/>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12504D"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5A3C9E" w:rsidRPr="005A3C9E" w:rsidRDefault="005A3C9E" w:rsidP="005A3C9E">
            <w:pPr>
              <w:widowControl w:val="0"/>
              <w:autoSpaceDE w:val="0"/>
              <w:autoSpaceDN w:val="0"/>
              <w:adjustRightInd w:val="0"/>
              <w:ind w:firstLine="720"/>
              <w:jc w:val="both"/>
            </w:pPr>
            <w:r w:rsidRPr="005A3C9E">
              <w:t>Не установлено</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w:t>
            </w:r>
            <w:r w:rsidRPr="004548BB">
              <w:rPr>
                <w:bC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lastRenderedPageBreak/>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C575AF">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6"/>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 xml:space="preserve">г) отсутствие в заявке на участие в закупке указания (декларирования) страны происхождения поставляемого товара не является основанием </w:t>
            </w:r>
            <w:r w:rsidRPr="00463A49">
              <w:rPr>
                <w:bCs/>
              </w:rPr>
              <w:lastRenderedPageBreak/>
              <w:t>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w:t>
            </w:r>
            <w:r w:rsidRPr="00DC61DE">
              <w:rPr>
                <w:bCs/>
              </w:rPr>
              <w:lastRenderedPageBreak/>
              <w:t>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5A3C9E" w:rsidRPr="008C0123">
                <w:rPr>
                  <w:rStyle w:val="a6"/>
                  <w:lang w:val="en-US"/>
                </w:rPr>
                <w:t>https</w:t>
              </w:r>
              <w:r w:rsidR="005A3C9E" w:rsidRPr="008C0123">
                <w:rPr>
                  <w:rStyle w:val="a6"/>
                </w:rPr>
                <w:t>://</w:t>
              </w:r>
              <w:r w:rsidR="005A3C9E" w:rsidRPr="008C0123">
                <w:rPr>
                  <w:rStyle w:val="a6"/>
                  <w:lang w:val="en-US"/>
                </w:rPr>
                <w:t>www</w:t>
              </w:r>
              <w:r w:rsidR="005A3C9E" w:rsidRPr="008C0123">
                <w:rPr>
                  <w:rStyle w:val="a6"/>
                </w:rPr>
                <w:t>.</w:t>
              </w:r>
              <w:r w:rsidR="005A3C9E" w:rsidRPr="008C0123">
                <w:rPr>
                  <w:rStyle w:val="a6"/>
                  <w:lang w:val="en-US"/>
                </w:rPr>
                <w:t>setonline</w:t>
              </w:r>
              <w:r w:rsidR="005A3C9E" w:rsidRPr="008C0123">
                <w:rPr>
                  <w:rStyle w:val="a6"/>
                </w:rPr>
                <w:t>.</w:t>
              </w:r>
              <w:r w:rsidR="005A3C9E" w:rsidRPr="008C0123">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5A3C9E">
            <w:r w:rsidRPr="005C24A0">
              <w:t>«</w:t>
            </w:r>
            <w:r w:rsidR="005A3C9E">
              <w:rPr>
                <w:lang w:val="en-US"/>
              </w:rPr>
              <w:t>27</w:t>
            </w:r>
            <w:r w:rsidRPr="005C24A0">
              <w:t>»</w:t>
            </w:r>
            <w:r w:rsidR="004E1E0B">
              <w:t xml:space="preserve"> </w:t>
            </w:r>
            <w:r w:rsidR="005A3C9E">
              <w:t>ноября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r w:rsidR="005A3C9E" w:rsidRPr="008C0123">
                <w:rPr>
                  <w:rStyle w:val="a6"/>
                  <w:lang w:val="en-US"/>
                </w:rPr>
                <w:t>https</w:t>
              </w:r>
              <w:r w:rsidR="005A3C9E" w:rsidRPr="008C0123">
                <w:rPr>
                  <w:rStyle w:val="a6"/>
                </w:rPr>
                <w:t>://</w:t>
              </w:r>
              <w:r w:rsidR="005A3C9E" w:rsidRPr="008C0123">
                <w:rPr>
                  <w:rStyle w:val="a6"/>
                  <w:lang w:val="en-US"/>
                </w:rPr>
                <w:t>www</w:t>
              </w:r>
              <w:r w:rsidR="005A3C9E" w:rsidRPr="008C0123">
                <w:rPr>
                  <w:rStyle w:val="a6"/>
                </w:rPr>
                <w:t>.</w:t>
              </w:r>
              <w:r w:rsidR="005A3C9E" w:rsidRPr="008C0123">
                <w:rPr>
                  <w:rStyle w:val="a6"/>
                  <w:lang w:val="en-US"/>
                </w:rPr>
                <w:t>setonline</w:t>
              </w:r>
              <w:r w:rsidR="005A3C9E" w:rsidRPr="008C0123">
                <w:rPr>
                  <w:rStyle w:val="a6"/>
                </w:rPr>
                <w:t>.</w:t>
              </w:r>
              <w:r w:rsidR="005A3C9E" w:rsidRPr="008C0123">
                <w:rPr>
                  <w:rStyle w:val="a6"/>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5A3C9E" w:rsidRPr="001E6D8C">
              <w:rPr>
                <w:iCs/>
              </w:rPr>
              <w:t>«27» ноября 2017 года 1</w:t>
            </w:r>
            <w:r w:rsidR="00295024">
              <w:rPr>
                <w:iCs/>
              </w:rPr>
              <w:t>2</w:t>
            </w:r>
            <w:r w:rsidR="005A3C9E" w:rsidRPr="001E6D8C">
              <w:rPr>
                <w:iCs/>
              </w:rPr>
              <w:t xml:space="preserve">:00 </w:t>
            </w:r>
            <w:r w:rsidRPr="00922226">
              <w:rPr>
                <w:iCs/>
              </w:rPr>
              <w:t>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w:t>
            </w:r>
            <w:r w:rsidRPr="00922226">
              <w:lastRenderedPageBreak/>
              <w:t>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5A3C9E" w:rsidP="006B6AE3">
            <w:r w:rsidRPr="001E6D8C">
              <w:rPr>
                <w:iCs/>
              </w:rPr>
              <w:t xml:space="preserve">«18» декабря 2017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5A3C9E" w:rsidP="004E1E0B">
            <w:r w:rsidRPr="001E6D8C">
              <w:rPr>
                <w:iCs/>
              </w:rPr>
              <w:t xml:space="preserve">«18» декабря 2017 года 12:00 </w:t>
            </w:r>
            <w:r w:rsidR="004E1E0B">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5A3C9E" w:rsidRPr="005A3C9E" w:rsidRDefault="005A3C9E" w:rsidP="005A3C9E">
            <w:r w:rsidRPr="005A3C9E">
              <w:rPr>
                <w:b/>
              </w:rPr>
              <w:t>Рассмотрение Заявок</w:t>
            </w:r>
            <w:r w:rsidRPr="005A3C9E">
              <w:t>: «21» декабря</w:t>
            </w:r>
            <w:r w:rsidRPr="005A3C9E">
              <w:rPr>
                <w:iCs/>
              </w:rPr>
              <w:t xml:space="preserve"> 2017 года</w:t>
            </w:r>
            <w:r w:rsidRPr="005A3C9E">
              <w:t xml:space="preserve"> в 14 часов 00 минут по местному времени</w:t>
            </w:r>
          </w:p>
          <w:p w:rsidR="005A3C9E" w:rsidRPr="005A3C9E" w:rsidRDefault="005A3C9E" w:rsidP="005A3C9E">
            <w:pPr>
              <w:rPr>
                <w:sz w:val="10"/>
                <w:szCs w:val="10"/>
              </w:rPr>
            </w:pPr>
          </w:p>
          <w:p w:rsidR="005A3C9E" w:rsidRPr="005A3C9E" w:rsidRDefault="005A3C9E" w:rsidP="005A3C9E">
            <w:r w:rsidRPr="005A3C9E">
              <w:rPr>
                <w:b/>
              </w:rPr>
              <w:t>Оценка и сопоставление Заявок</w:t>
            </w:r>
            <w:r w:rsidRPr="005A3C9E">
              <w:t>: «21» декабря</w:t>
            </w:r>
            <w:r w:rsidRPr="005A3C9E">
              <w:rPr>
                <w:iCs/>
              </w:rPr>
              <w:t xml:space="preserve"> 2017 года</w:t>
            </w:r>
            <w:r w:rsidRPr="005A3C9E">
              <w:t xml:space="preserve"> в 16 часов 00 минут по местному времени</w:t>
            </w:r>
          </w:p>
          <w:p w:rsidR="005A3C9E" w:rsidRPr="005A3C9E" w:rsidRDefault="005A3C9E" w:rsidP="005A3C9E">
            <w:pPr>
              <w:rPr>
                <w:sz w:val="10"/>
                <w:szCs w:val="10"/>
              </w:rPr>
            </w:pPr>
          </w:p>
          <w:p w:rsidR="005A3C9E" w:rsidRPr="00295024" w:rsidRDefault="005A3C9E" w:rsidP="005A3C9E">
            <w:pPr>
              <w:rPr>
                <w:iCs/>
              </w:rPr>
            </w:pPr>
            <w:r w:rsidRPr="005A3C9E">
              <w:rPr>
                <w:b/>
              </w:rPr>
              <w:t>Подведение итогов закупки</w:t>
            </w:r>
            <w:r w:rsidRPr="005A3C9E">
              <w:t xml:space="preserve"> «28» декабря</w:t>
            </w:r>
            <w:r w:rsidRPr="005A3C9E">
              <w:rPr>
                <w:iCs/>
              </w:rPr>
              <w:t xml:space="preserve"> 2017 года</w:t>
            </w:r>
          </w:p>
          <w:p w:rsidR="005A3C9E" w:rsidRPr="00295024" w:rsidRDefault="005A3C9E" w:rsidP="005A3C9E"/>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9B1D1F">
              <w:rPr>
                <w:bCs/>
              </w:rPr>
              <w:t>77</w:t>
            </w:r>
            <w:r w:rsidRPr="006F5D2B">
              <w:rPr>
                <w:bCs/>
              </w:rPr>
              <w:t>, Республика Башкортостан, г. Уфа, ул. Ленина, д. 3</w:t>
            </w:r>
            <w:r w:rsidR="005A3C9E" w:rsidRPr="00295024">
              <w:rPr>
                <w:bCs/>
              </w:rPr>
              <w:t>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11535B" w:rsidRPr="0011535B">
              <w:rPr>
                <w:b/>
              </w:rPr>
              <w:t xml:space="preserve">«27» ноября </w:t>
            </w:r>
            <w:r w:rsidRPr="006F5D2B">
              <w:rPr>
                <w:b/>
              </w:rPr>
              <w:t>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11535B" w:rsidRPr="0011535B">
              <w:rPr>
                <w:b/>
              </w:rPr>
              <w:t>1</w:t>
            </w:r>
            <w:r w:rsidR="006B6AE3">
              <w:rPr>
                <w:b/>
              </w:rPr>
              <w:t>3</w:t>
            </w:r>
            <w:r w:rsidRPr="006F5D2B">
              <w:rPr>
                <w:b/>
              </w:rPr>
              <w:t xml:space="preserve">» </w:t>
            </w:r>
            <w:r w:rsidR="0011535B">
              <w:rPr>
                <w:b/>
              </w:rPr>
              <w:t>декаб</w:t>
            </w:r>
            <w:r w:rsidR="00F41FBC" w:rsidRPr="00F41FBC">
              <w:rPr>
                <w:b/>
              </w:rPr>
              <w:t>ря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w:t>
            </w:r>
            <w:r w:rsidRPr="006F5D2B">
              <w:lastRenderedPageBreak/>
              <w:t>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85929" w:rsidRDefault="00885929" w:rsidP="00885929">
            <w:pPr>
              <w:pStyle w:val="Default"/>
              <w:jc w:val="both"/>
            </w:pPr>
            <w:r w:rsidRPr="0000602B">
              <w:rPr>
                <w:iCs/>
              </w:rPr>
              <w:t>Право на заключение договора</w:t>
            </w:r>
            <w:r w:rsidRPr="00FF1A55">
              <w:rPr>
                <w:iCs/>
              </w:rPr>
              <w:t xml:space="preserve"> </w:t>
            </w:r>
            <w:r w:rsidRPr="001D2447">
              <w:t xml:space="preserve">на поставку </w:t>
            </w:r>
            <w:r w:rsidR="00226485" w:rsidRPr="00226485">
              <w:t xml:space="preserve">оборудования </w:t>
            </w:r>
            <w:r w:rsidR="00226485" w:rsidRPr="00226485">
              <w:rPr>
                <w:lang w:val="en-US"/>
              </w:rPr>
              <w:t>GPON</w:t>
            </w:r>
            <w:r w:rsidR="0011535B">
              <w:t xml:space="preserve"> </w:t>
            </w:r>
            <w:r w:rsidR="0011535B" w:rsidRPr="0011535B">
              <w:rPr>
                <w:lang w:val="en-US"/>
              </w:rPr>
              <w:t>FiberHome</w:t>
            </w:r>
            <w:r w:rsidR="0011535B" w:rsidRPr="0011535B">
              <w:t>.</w:t>
            </w:r>
          </w:p>
          <w:p w:rsidR="0011535B" w:rsidRPr="0011535B" w:rsidRDefault="0011535B" w:rsidP="00885929">
            <w:pPr>
              <w:pStyle w:val="Default"/>
              <w:jc w:val="both"/>
              <w:rPr>
                <w:iCs/>
              </w:rPr>
            </w:pPr>
          </w:p>
          <w:p w:rsidR="0011535B" w:rsidRPr="0011535B" w:rsidRDefault="0011535B" w:rsidP="0011535B">
            <w:pPr>
              <w:autoSpaceDE w:val="0"/>
              <w:autoSpaceDN w:val="0"/>
              <w:adjustRightInd w:val="0"/>
              <w:jc w:val="both"/>
              <w:rPr>
                <w:rFonts w:eastAsia="Calibri"/>
              </w:rPr>
            </w:pPr>
            <w:r w:rsidRPr="0011535B">
              <w:rPr>
                <w:rFonts w:eastAsia="Calibri"/>
              </w:rPr>
              <w:t>Перечень поставляемого товара определяется условиями Договора (</w:t>
            </w:r>
            <w:hyperlink w:anchor="_РАЗДЕЛ_V._Проект" w:history="1">
              <w:r w:rsidRPr="0011535B">
                <w:rPr>
                  <w:iCs/>
                  <w:color w:val="0000FF"/>
                  <w:u w:val="single"/>
                </w:rPr>
                <w:t xml:space="preserve">в разделе </w:t>
              </w:r>
              <w:r w:rsidRPr="0011535B">
                <w:rPr>
                  <w:iCs/>
                  <w:color w:val="0000FF"/>
                  <w:u w:val="single"/>
                  <w:lang w:val="en-US"/>
                </w:rPr>
                <w:t>V</w:t>
              </w:r>
              <w:r w:rsidRPr="0011535B">
                <w:rPr>
                  <w:iCs/>
                  <w:color w:val="0000FF"/>
                  <w:u w:val="single"/>
                </w:rPr>
                <w:t xml:space="preserve"> «Проект договора»</w:t>
              </w:r>
            </w:hyperlink>
            <w:r w:rsidRPr="0011535B">
              <w:rPr>
                <w:rFonts w:eastAsia="Calibri"/>
              </w:rPr>
              <w:t xml:space="preserve">) </w:t>
            </w:r>
            <w:r w:rsidRPr="0011535B">
              <w:rPr>
                <w:iCs/>
              </w:rPr>
              <w:t xml:space="preserve">и Техническим заданием (в </w:t>
            </w:r>
            <w:hyperlink w:anchor="_РАЗДЕЛ_IV._Техническое_1" w:history="1">
              <w:r w:rsidRPr="0011535B">
                <w:rPr>
                  <w:iCs/>
                  <w:color w:val="0000FF"/>
                  <w:u w:val="single"/>
                </w:rPr>
                <w:t>разделе IV «Техническое задание»</w:t>
              </w:r>
            </w:hyperlink>
            <w:r w:rsidRPr="0011535B">
              <w:rPr>
                <w:iCs/>
              </w:rPr>
              <w:t>) Документации о закупке.</w:t>
            </w:r>
            <w:r w:rsidRPr="0011535B">
              <w:rPr>
                <w:rFonts w:eastAsia="Calibri"/>
              </w:rPr>
              <w:t xml:space="preserve"> </w:t>
            </w:r>
          </w:p>
          <w:p w:rsidR="0011535B" w:rsidRPr="0011535B" w:rsidRDefault="0011535B" w:rsidP="0011535B">
            <w:pPr>
              <w:autoSpaceDE w:val="0"/>
              <w:autoSpaceDN w:val="0"/>
              <w:adjustRightInd w:val="0"/>
              <w:jc w:val="both"/>
              <w:rPr>
                <w:rFonts w:eastAsia="Calibri"/>
              </w:rPr>
            </w:pPr>
            <w:r w:rsidRPr="0011535B">
              <w:rPr>
                <w:rFonts w:eastAsia="Calibri"/>
              </w:rPr>
              <w:t>Количество</w:t>
            </w:r>
            <w:r w:rsidRPr="0011535B">
              <w:t xml:space="preserve"> </w:t>
            </w:r>
            <w:r w:rsidRPr="0011535B">
              <w:rPr>
                <w:rFonts w:eastAsia="Calibri"/>
              </w:rPr>
              <w:t xml:space="preserve">поставляемого товара определяется условиями </w:t>
            </w:r>
            <w:r w:rsidRPr="0011535B">
              <w:t xml:space="preserve">заказов на поставку Товара, согласованных в порядке, предусмотренном разделом 13 проекта Договора </w:t>
            </w:r>
            <w:r w:rsidRPr="0011535B">
              <w:rPr>
                <w:rFonts w:eastAsia="Calibri"/>
              </w:rPr>
              <w:t>(</w:t>
            </w:r>
            <w:hyperlink w:anchor="_РАЗДЕЛ_V._Проект" w:history="1">
              <w:r w:rsidRPr="0011535B">
                <w:rPr>
                  <w:iCs/>
                  <w:color w:val="0000FF"/>
                  <w:u w:val="single"/>
                </w:rPr>
                <w:t xml:space="preserve">в разделе </w:t>
              </w:r>
              <w:r w:rsidRPr="0011535B">
                <w:rPr>
                  <w:iCs/>
                  <w:color w:val="0000FF"/>
                  <w:u w:val="single"/>
                  <w:lang w:val="en-US"/>
                </w:rPr>
                <w:t>V</w:t>
              </w:r>
              <w:r w:rsidRPr="0011535B">
                <w:rPr>
                  <w:iCs/>
                  <w:color w:val="0000FF"/>
                  <w:u w:val="single"/>
                </w:rPr>
                <w:t xml:space="preserve"> «Проект договора»</w:t>
              </w:r>
            </w:hyperlink>
            <w:r w:rsidRPr="0011535B">
              <w:rPr>
                <w:rFonts w:eastAsia="Calibri"/>
              </w:rPr>
              <w:t>)</w:t>
            </w:r>
            <w:r w:rsidRPr="0011535B">
              <w:t>.</w:t>
            </w:r>
          </w:p>
          <w:p w:rsidR="00341A9D" w:rsidRPr="006F5D2B" w:rsidRDefault="00341A9D" w:rsidP="00885929">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w:t>
            </w:r>
            <w:r w:rsidRPr="0029218D">
              <w:lastRenderedPageBreak/>
              <w:t>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lastRenderedPageBreak/>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11535B" w:rsidRPr="0011535B" w:rsidRDefault="0011535B" w:rsidP="0011535B">
            <w:pPr>
              <w:autoSpaceDE w:val="0"/>
              <w:autoSpaceDN w:val="0"/>
              <w:adjustRightInd w:val="0"/>
              <w:jc w:val="both"/>
              <w:rPr>
                <w:iCs/>
              </w:rPr>
            </w:pPr>
            <w:r w:rsidRPr="0011535B">
              <w:rPr>
                <w:rFonts w:eastAsia="Calibri"/>
                <w:iCs/>
                <w:color w:val="000000"/>
              </w:rPr>
              <w:t>Начальная (максимальная) цена договора</w:t>
            </w:r>
            <w:r w:rsidRPr="0011535B">
              <w:rPr>
                <w:iCs/>
              </w:rPr>
              <w:t xml:space="preserve"> составляет 9 476 214,64  (Девять миллионов четыреста семьдесят шесть тысяч двести четырнадцать рублей  64 коп., в том числе сумма НДС (18%) 1</w:t>
            </w:r>
            <w:r w:rsidRPr="0011535B">
              <w:rPr>
                <w:iCs/>
                <w:lang w:val="en-US"/>
              </w:rPr>
              <w:t> </w:t>
            </w:r>
            <w:r w:rsidRPr="0011535B">
              <w:rPr>
                <w:iCs/>
              </w:rPr>
              <w:t>445 524,27 рублей.</w:t>
            </w:r>
          </w:p>
          <w:p w:rsidR="0011535B" w:rsidRDefault="0011535B" w:rsidP="0011535B">
            <w:pPr>
              <w:autoSpaceDE w:val="0"/>
              <w:autoSpaceDN w:val="0"/>
              <w:adjustRightInd w:val="0"/>
              <w:jc w:val="both"/>
              <w:rPr>
                <w:iCs/>
              </w:rPr>
            </w:pPr>
            <w:r w:rsidRPr="001E6D8C">
              <w:rPr>
                <w:rFonts w:eastAsia="Calibri"/>
                <w:iCs/>
                <w:color w:val="000000"/>
              </w:rPr>
              <w:t>Начальная (максимальная) цена договора</w:t>
            </w:r>
            <w:r w:rsidRPr="001E6D8C">
              <w:rPr>
                <w:iCs/>
              </w:rPr>
              <w:t xml:space="preserve"> составляет 8 030 690,37 (Восемь  миллионов тридцать тысяч шестьсот девяносто рублей 37 коп.) без НДС.</w:t>
            </w:r>
          </w:p>
          <w:p w:rsidR="00CC1AA3" w:rsidRPr="00F21C79" w:rsidRDefault="00CC1AA3" w:rsidP="0011535B">
            <w:pPr>
              <w:autoSpaceDE w:val="0"/>
              <w:autoSpaceDN w:val="0"/>
              <w:adjustRightInd w:val="0"/>
              <w:jc w:val="both"/>
              <w:rPr>
                <w:rFonts w:eastAsia="Calibri"/>
                <w:iCs/>
              </w:rPr>
            </w:pPr>
            <w:r w:rsidRPr="00F21C79">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06697" w:rsidP="00CC1AA3">
            <w:pPr>
              <w:autoSpaceDE w:val="0"/>
              <w:autoSpaceDN w:val="0"/>
              <w:adjustRightInd w:val="0"/>
              <w:jc w:val="both"/>
              <w:rPr>
                <w:rFonts w:eastAsia="Calibri"/>
                <w:iCs/>
              </w:rPr>
            </w:pPr>
            <w:r w:rsidRPr="00F21C79">
              <w:t xml:space="preserve">Начальная (максимальная) </w:t>
            </w:r>
            <w:r w:rsidR="00F41FBC">
              <w:t>цена</w:t>
            </w:r>
            <w:r w:rsidRPr="00F21C79">
              <w:rPr>
                <w:rFonts w:eastAsia="Calibri"/>
                <w:iCs/>
              </w:rPr>
              <w:t xml:space="preserve"> за единицу </w:t>
            </w:r>
            <w:r w:rsidR="0020302D">
              <w:rPr>
                <w:rFonts w:eastAsia="Calibri"/>
                <w:iCs/>
              </w:rPr>
              <w:t>измерения</w:t>
            </w:r>
            <w:r w:rsidRPr="00F21C79">
              <w:rPr>
                <w:rFonts w:eastAsia="Calibri"/>
                <w:iCs/>
              </w:rPr>
              <w:t xml:space="preserve"> </w:t>
            </w:r>
            <w:r w:rsidR="00CC1AA3" w:rsidRPr="00F21C79">
              <w:rPr>
                <w:rFonts w:eastAsia="Calibri"/>
                <w:iCs/>
              </w:rPr>
              <w:t>(</w:t>
            </w:r>
            <w:hyperlink w:anchor="_РАЗДЕЛ_IV._Техническое_1" w:history="1">
              <w:r w:rsidR="00CC1AA3" w:rsidRPr="00F21C79">
                <w:rPr>
                  <w:rStyle w:val="a6"/>
                </w:rPr>
                <w:t>раздел IV «Техническое задание»</w:t>
              </w:r>
            </w:hyperlink>
            <w:r w:rsidR="00CC1AA3" w:rsidRPr="00F21C79">
              <w:rPr>
                <w:rFonts w:eastAsia="Calibri"/>
                <w:iCs/>
              </w:rPr>
              <w:t>) указана без учета коэффициента снижения, по данной предельной сумме Претенденты не направляют свои предложения.</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 xml:space="preserve">Коэффициент снижения не может быть больше </w:t>
            </w:r>
            <w:r w:rsidR="003310F5">
              <w:rPr>
                <w:rFonts w:eastAsia="Calibri"/>
                <w:iCs/>
              </w:rPr>
              <w:t>1(единицы</w:t>
            </w:r>
            <w:r w:rsidRPr="00F21C79">
              <w:rPr>
                <w:rFonts w:eastAsia="Calibri"/>
                <w:iCs/>
              </w:rPr>
              <w:t>).  Коэффициент снижения приме</w:t>
            </w:r>
            <w:r w:rsidR="0020302D">
              <w:rPr>
                <w:rFonts w:eastAsia="Calibri"/>
                <w:iCs/>
              </w:rPr>
              <w:t>няется единым ко всем позициям товара</w:t>
            </w:r>
            <w:r w:rsidRPr="00F21C79">
              <w:rPr>
                <w:rFonts w:eastAsia="Calibri"/>
                <w:iCs/>
              </w:rPr>
              <w:t xml:space="preserve"> и применяется к начальной (максимальной) цене договора.                 </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Размер коэффициента снижения, произведение которого на </w:t>
            </w:r>
            <w:r w:rsidR="00C06697" w:rsidRPr="00F21C79">
              <w:t xml:space="preserve">начальную (максимальную) </w:t>
            </w:r>
            <w:r w:rsidR="00095224">
              <w:t>цену</w:t>
            </w:r>
            <w:r w:rsidR="00C06697" w:rsidRPr="00F21C79">
              <w:rPr>
                <w:rFonts w:eastAsia="Calibri"/>
                <w:iCs/>
              </w:rPr>
              <w:t xml:space="preserve"> за единицу </w:t>
            </w:r>
            <w:r w:rsidR="0020302D">
              <w:rPr>
                <w:rFonts w:eastAsia="Calibri"/>
                <w:iCs/>
              </w:rPr>
              <w:t>измерения</w:t>
            </w:r>
            <w:r w:rsidRPr="00F21C79">
              <w:rPr>
                <w:rFonts w:eastAsia="Calibri"/>
                <w:iCs/>
              </w:rPr>
              <w:t>, указанн</w:t>
            </w:r>
            <w:r w:rsidR="00F21C79" w:rsidRPr="00F21C79">
              <w:rPr>
                <w:rFonts w:eastAsia="Calibri"/>
                <w:iCs/>
              </w:rPr>
              <w:t>ую</w:t>
            </w:r>
            <w:r w:rsidRPr="00F21C79">
              <w:rPr>
                <w:rFonts w:eastAsia="Calibri"/>
                <w:iCs/>
              </w:rPr>
              <w:t xml:space="preserve"> </w:t>
            </w:r>
            <w:r w:rsidR="00F21C79" w:rsidRPr="00F21C79">
              <w:rPr>
                <w:rFonts w:eastAsia="Calibri"/>
                <w:iCs/>
              </w:rPr>
              <w:t xml:space="preserve">в </w:t>
            </w:r>
            <w:hyperlink w:anchor="_РАЗДЕЛ_IV._Техническое_1" w:history="1">
              <w:r w:rsidR="00F21C79" w:rsidRPr="00F21C79">
                <w:rPr>
                  <w:rStyle w:val="a6"/>
                </w:rPr>
                <w:t>разделе IV «Техническое задание»</w:t>
              </w:r>
            </w:hyperlink>
            <w:r w:rsidRPr="00F21C79">
              <w:rPr>
                <w:rFonts w:eastAsia="Calibri"/>
                <w:iCs/>
              </w:rPr>
              <w:t xml:space="preserve"> </w:t>
            </w:r>
            <w:r w:rsidR="00F21C79" w:rsidRPr="00F21C79">
              <w:rPr>
                <w:rFonts w:eastAsia="Calibri"/>
                <w:iCs/>
              </w:rPr>
              <w:t>настоящей Документации</w:t>
            </w:r>
            <w:r w:rsidRPr="00F21C79">
              <w:rPr>
                <w:rFonts w:eastAsia="Calibri"/>
                <w:iCs/>
              </w:rPr>
              <w:t xml:space="preserve">, должно привести к снижению </w:t>
            </w:r>
            <w:r w:rsidR="00095224">
              <w:t>цены</w:t>
            </w:r>
            <w:r w:rsidR="00C06697" w:rsidRPr="00F21C79">
              <w:rPr>
                <w:rFonts w:eastAsia="Calibri"/>
                <w:iCs/>
              </w:rPr>
              <w:t xml:space="preserve"> </w:t>
            </w:r>
            <w:r w:rsidRPr="00F21C79">
              <w:rPr>
                <w:rFonts w:eastAsia="Calibri"/>
                <w:iCs/>
              </w:rPr>
              <w:t xml:space="preserve">соответствующей единицы </w:t>
            </w:r>
            <w:r w:rsidR="0020302D">
              <w:rPr>
                <w:rFonts w:eastAsia="Calibri"/>
                <w:iCs/>
              </w:rPr>
              <w:t>измерения</w:t>
            </w:r>
            <w:r w:rsidRPr="00F21C79">
              <w:rPr>
                <w:rFonts w:eastAsia="Calibri"/>
                <w:iCs/>
              </w:rPr>
              <w:t>.</w:t>
            </w:r>
          </w:p>
          <w:p w:rsidR="00CC1AA3" w:rsidRPr="00F21C79" w:rsidRDefault="00095224" w:rsidP="00CC1AA3">
            <w:pPr>
              <w:autoSpaceDE w:val="0"/>
              <w:autoSpaceDN w:val="0"/>
              <w:adjustRightInd w:val="0"/>
              <w:jc w:val="both"/>
              <w:rPr>
                <w:rFonts w:eastAsia="Calibri"/>
                <w:iCs/>
              </w:rPr>
            </w:pPr>
            <w:r>
              <w:t>Цена</w:t>
            </w:r>
            <w:r w:rsidR="00C06697" w:rsidRPr="00F21C79">
              <w:rPr>
                <w:rFonts w:eastAsia="Calibri"/>
                <w:iCs/>
              </w:rPr>
              <w:t xml:space="preserve"> за единицу </w:t>
            </w:r>
            <w:r w:rsidR="0020302D">
              <w:rPr>
                <w:rFonts w:eastAsia="Calibri"/>
                <w:iCs/>
              </w:rPr>
              <w:t xml:space="preserve">измерения </w:t>
            </w:r>
            <w:r w:rsidR="00CC1AA3" w:rsidRPr="00F21C79">
              <w:rPr>
                <w:rFonts w:eastAsia="Calibri"/>
                <w:iCs/>
              </w:rPr>
              <w:t xml:space="preserve">в договоре, заключаемом по итогам Закупки, определяется путем произведения </w:t>
            </w:r>
            <w:r w:rsidR="00C06697" w:rsidRPr="00F21C79">
              <w:t xml:space="preserve">начальной (максимальной) </w:t>
            </w:r>
            <w:r w:rsidR="00533CCC">
              <w:t>цены</w:t>
            </w:r>
            <w:r w:rsidR="00C06697" w:rsidRPr="00F21C79">
              <w:rPr>
                <w:rFonts w:eastAsia="Calibri"/>
                <w:iCs/>
              </w:rPr>
              <w:t xml:space="preserve"> за единицу </w:t>
            </w:r>
            <w:r w:rsidR="0020302D">
              <w:rPr>
                <w:rFonts w:eastAsia="Calibri"/>
                <w:iCs/>
              </w:rPr>
              <w:t>измерения</w:t>
            </w:r>
            <w:r w:rsidR="00CC1AA3" w:rsidRPr="00F21C79">
              <w:rPr>
                <w:rFonts w:eastAsia="Calibri"/>
                <w:iCs/>
              </w:rPr>
              <w:t xml:space="preserve">, указанной в </w:t>
            </w:r>
            <w:r w:rsidR="00F21C79" w:rsidRPr="00F21C79">
              <w:rPr>
                <w:rFonts w:eastAsia="Calibri"/>
                <w:iCs/>
              </w:rPr>
              <w:t xml:space="preserve"> </w:t>
            </w:r>
            <w:hyperlink w:anchor="_РАЗДЕЛ_IV._Техническое_1" w:history="1">
              <w:r w:rsidR="00F21C79" w:rsidRPr="00F21C79">
                <w:rPr>
                  <w:rStyle w:val="a6"/>
                </w:rPr>
                <w:t>разделе IV «Техническое задание»</w:t>
              </w:r>
            </w:hyperlink>
            <w:r w:rsidR="00CC1AA3" w:rsidRPr="00F21C79">
              <w:rPr>
                <w:rFonts w:eastAsia="Calibri"/>
                <w:iCs/>
              </w:rPr>
              <w:t xml:space="preserve"> </w:t>
            </w:r>
            <w:r w:rsidR="00F21C79" w:rsidRPr="00F21C79">
              <w:rPr>
                <w:rFonts w:eastAsia="Calibri"/>
                <w:iCs/>
              </w:rPr>
              <w:t xml:space="preserve">настоящей </w:t>
            </w:r>
            <w:r w:rsidR="00CC1AA3" w:rsidRPr="00F21C79">
              <w:rPr>
                <w:rFonts w:eastAsia="Calibri"/>
                <w:iCs/>
              </w:rPr>
              <w:t>Документации, на коэффициент снижения цены,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rPr>
            </w:pPr>
            <w:r w:rsidRPr="00F21C79">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 xml:space="preserve">В случае если </w:t>
            </w:r>
            <w:r w:rsidR="00F64F76">
              <w:rPr>
                <w:rFonts w:eastAsia="Calibri"/>
                <w:iCs/>
              </w:rPr>
              <w:t>товар</w:t>
            </w:r>
            <w:r w:rsidRPr="00F21C79">
              <w:rPr>
                <w:rFonts w:eastAsia="Calibri"/>
                <w:iCs/>
              </w:rPr>
              <w:t xml:space="preserve">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w:t>
            </w:r>
            <w:r w:rsidR="00C06697" w:rsidRPr="00F21C79">
              <w:rPr>
                <w:rFonts w:eastAsia="Calibri"/>
                <w:iCs/>
              </w:rPr>
              <w:t xml:space="preserve"> </w:t>
            </w:r>
            <w:r w:rsidR="00533CCC">
              <w:rPr>
                <w:rFonts w:eastAsia="Calibri"/>
                <w:iCs/>
              </w:rPr>
              <w:t>цены</w:t>
            </w:r>
            <w:r w:rsidRPr="00F21C79">
              <w:rPr>
                <w:rFonts w:eastAsia="Calibri"/>
                <w:iCs/>
              </w:rPr>
              <w:t xml:space="preserve"> единицы </w:t>
            </w:r>
            <w:r w:rsidR="0020302D">
              <w:rPr>
                <w:rFonts w:eastAsia="Calibri"/>
                <w:iCs/>
              </w:rPr>
              <w:t>измерения</w:t>
            </w:r>
            <w:r w:rsidRPr="00F21C79">
              <w:rPr>
                <w:rFonts w:eastAsia="Calibri"/>
                <w:iCs/>
              </w:rPr>
              <w:t xml:space="preserve"> по сравнению с указанными в Документации.</w:t>
            </w:r>
          </w:p>
          <w:p w:rsidR="00183BA2" w:rsidRPr="00F21C79" w:rsidRDefault="00CC1AA3" w:rsidP="00CC1AA3">
            <w:pPr>
              <w:autoSpaceDE w:val="0"/>
              <w:autoSpaceDN w:val="0"/>
              <w:adjustRightInd w:val="0"/>
              <w:jc w:val="both"/>
              <w:rPr>
                <w:iCs/>
              </w:rPr>
            </w:pPr>
            <w:r w:rsidRPr="00F21C79">
              <w:rPr>
                <w:rFonts w:eastAsia="Calibri"/>
                <w:iCs/>
              </w:rPr>
              <w:t xml:space="preserve">При этом, в указанном случае для целей оценки и сопоставления Заявок </w:t>
            </w:r>
            <w:r w:rsidR="00533CCC">
              <w:rPr>
                <w:rFonts w:eastAsia="Calibri"/>
                <w:iCs/>
              </w:rPr>
              <w:t xml:space="preserve">цена </w:t>
            </w:r>
            <w:r w:rsidRPr="00F21C79">
              <w:rPr>
                <w:rFonts w:eastAsia="Calibri"/>
                <w:iCs/>
              </w:rPr>
              <w:t xml:space="preserve">единицы </w:t>
            </w:r>
            <w:r w:rsidR="0020302D">
              <w:rPr>
                <w:rFonts w:eastAsia="Calibri"/>
                <w:iCs/>
              </w:rPr>
              <w:t>измерения</w:t>
            </w:r>
            <w:r w:rsidRPr="00F21C79">
              <w:rPr>
                <w:rFonts w:eastAsia="Calibri"/>
                <w:iCs/>
              </w:rPr>
              <w:t xml:space="preserve">, а также цена договора определяются путём произведения коэффициента снижения, предложенного каждым из Участников, на </w:t>
            </w:r>
            <w:r w:rsidR="00AE15BE" w:rsidRPr="00F21C79">
              <w:t xml:space="preserve">начальную (максимальную) </w:t>
            </w:r>
            <w:r w:rsidR="00533CCC">
              <w:t>цену</w:t>
            </w:r>
            <w:r w:rsidR="00AE15BE" w:rsidRPr="00F21C79">
              <w:rPr>
                <w:rFonts w:eastAsia="Calibri"/>
                <w:iCs/>
              </w:rPr>
              <w:t xml:space="preserve"> за единицу </w:t>
            </w:r>
            <w:r w:rsidR="0020302D">
              <w:rPr>
                <w:rFonts w:eastAsia="Calibri"/>
                <w:iCs/>
              </w:rPr>
              <w:t>измерения</w:t>
            </w:r>
            <w:r w:rsidRPr="00F21C79">
              <w:rPr>
                <w:rFonts w:eastAsia="Calibri"/>
                <w:iCs/>
              </w:rPr>
              <w:t xml:space="preserve"> </w:t>
            </w:r>
            <w:r w:rsidRPr="00F21C79">
              <w:rPr>
                <w:rFonts w:eastAsia="Calibri"/>
                <w:iCs/>
              </w:rPr>
              <w:lastRenderedPageBreak/>
              <w:t>(</w:t>
            </w:r>
            <w:hyperlink w:anchor="_РАЗДЕЛ_IV._Техническое_1" w:history="1">
              <w:r w:rsidRPr="00F21C79">
                <w:rPr>
                  <w:rStyle w:val="a6"/>
                </w:rPr>
                <w:t>раздел IV «Техническое задание»</w:t>
              </w:r>
            </w:hyperlink>
            <w:r w:rsidRPr="00F21C79">
              <w:t>)</w:t>
            </w:r>
            <w:r w:rsidRPr="00F21C79">
              <w:rPr>
                <w:rFonts w:eastAsia="Calibri"/>
                <w:iCs/>
              </w:rPr>
              <w:t xml:space="preserve"> и (</w:t>
            </w:r>
            <w:r w:rsidRPr="00F21C79">
              <w:rPr>
                <w:rFonts w:eastAsia="Calibri"/>
                <w:iCs/>
                <w:color w:val="000000"/>
              </w:rPr>
              <w:t xml:space="preserve">начальную (максимальную) </w:t>
            </w:r>
            <w:r w:rsidRPr="00F21C79">
              <w:rPr>
                <w:rFonts w:eastAsia="Calibri"/>
                <w:iCs/>
              </w:rPr>
              <w:t>цену договора) без НДС.</w:t>
            </w:r>
            <w:r w:rsidR="007C3C13" w:rsidRPr="00F21C79">
              <w:rPr>
                <w:iCs/>
              </w:rPr>
              <w:t xml:space="preserve"> </w:t>
            </w:r>
          </w:p>
          <w:p w:rsidR="00341A9D" w:rsidRPr="00F21C79" w:rsidRDefault="00341A9D" w:rsidP="00183BA2">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F84878" w:rsidRDefault="0011535B" w:rsidP="0011535B">
                  <w:pPr>
                    <w:jc w:val="both"/>
                    <w:rPr>
                      <w:rFonts w:cs="Arial"/>
                      <w:color w:val="000000"/>
                    </w:rPr>
                  </w:pPr>
                  <w:r>
                    <w:rPr>
                      <w:rFonts w:cs="Arial"/>
                      <w:color w:val="000000"/>
                    </w:rPr>
                    <w:t>5</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 xml:space="preserve">сведений об </w:t>
                  </w:r>
                  <w:r w:rsidR="00341A9D">
                    <w:rPr>
                      <w:rFonts w:cs="Arial"/>
                      <w:color w:val="000000"/>
                    </w:rPr>
                    <w:lastRenderedPageBreak/>
                    <w:t>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lastRenderedPageBreak/>
                    <w:t xml:space="preserve">Декларируется Претендентом в </w:t>
                  </w:r>
                  <w:r w:rsidRPr="00F84878">
                    <w:rPr>
                      <w:color w:val="000000"/>
                    </w:rPr>
                    <w:lastRenderedPageBreak/>
                    <w:t>тексте Заявки</w:t>
                  </w:r>
                </w:p>
              </w:tc>
            </w:tr>
            <w:tr w:rsidR="00341A9D" w:rsidRPr="00F84878" w:rsidTr="00E455A3">
              <w:tc>
                <w:tcPr>
                  <w:tcW w:w="3572" w:type="dxa"/>
                  <w:shd w:val="clear" w:color="auto" w:fill="auto"/>
                </w:tcPr>
                <w:p w:rsidR="00341A9D" w:rsidRPr="00F84878" w:rsidRDefault="0011535B" w:rsidP="0011535B">
                  <w:pPr>
                    <w:autoSpaceDE w:val="0"/>
                    <w:autoSpaceDN w:val="0"/>
                    <w:adjustRightInd w:val="0"/>
                    <w:jc w:val="both"/>
                    <w:rPr>
                      <w:rFonts w:cs="Arial"/>
                      <w:color w:val="000000"/>
                    </w:rPr>
                  </w:pPr>
                  <w:r>
                    <w:rPr>
                      <w:rFonts w:cs="Arial"/>
                      <w:color w:val="000000"/>
                    </w:rPr>
                    <w:lastRenderedPageBreak/>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в реестре недобросовестных поставщиков, предусмо</w:t>
                  </w:r>
                  <w:r w:rsidR="003310F5">
                    <w:rPr>
                      <w:rFonts w:eastAsia="Calibri" w:cs="Arial"/>
                      <w:color w:val="000000"/>
                    </w:rPr>
                    <w:t>тренным ФЗ</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05F24" w:rsidRPr="00724513" w:rsidRDefault="00F05F24" w:rsidP="00F05F24">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rsidR="00533CCC">
              <w:t xml:space="preserve">цену </w:t>
            </w:r>
            <w:r w:rsidRPr="00724513">
              <w:t xml:space="preserve">единицы </w:t>
            </w:r>
            <w:r w:rsidR="0020302D">
              <w:t>товара</w:t>
            </w:r>
            <w:r w:rsidRPr="00724513">
              <w:t xml:space="preserve">. </w:t>
            </w:r>
          </w:p>
          <w:p w:rsidR="00F05F24" w:rsidRPr="00724513" w:rsidRDefault="00F05F24" w:rsidP="00F05F24">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F05F24" w:rsidRPr="00724513" w:rsidRDefault="00F05F24" w:rsidP="00F05F24">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11535B" w:rsidRPr="0011535B" w:rsidRDefault="0011535B" w:rsidP="0011535B">
            <w:pPr>
              <w:ind w:firstLine="459"/>
              <w:jc w:val="both"/>
            </w:pPr>
            <w:r w:rsidRPr="0011535B">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11535B" w:rsidRPr="0011535B" w:rsidRDefault="0011535B" w:rsidP="0011535B">
            <w:pPr>
              <w:ind w:firstLine="488"/>
              <w:jc w:val="both"/>
            </w:pPr>
            <w:r w:rsidRPr="0011535B">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w:t>
            </w:r>
            <w:r w:rsidRPr="0011535B">
              <w:lastRenderedPageBreak/>
              <w:t>и более Заявки набрали одинаковое количество баллов, то меньший (лучший) порядковый номер присваивается Заявке, которая поступила раньше.</w:t>
            </w:r>
          </w:p>
          <w:p w:rsidR="0011535B" w:rsidRPr="0011535B" w:rsidRDefault="0011535B" w:rsidP="0011535B">
            <w:pPr>
              <w:ind w:firstLine="459"/>
              <w:jc w:val="both"/>
            </w:pPr>
            <w:r w:rsidRPr="0011535B">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предложенной участником в заявке на участие в закупке.</w:t>
            </w:r>
          </w:p>
          <w:p w:rsidR="00C575AF" w:rsidRPr="00C25CA1" w:rsidRDefault="0011535B" w:rsidP="0011535B">
            <w:pPr>
              <w:pStyle w:val="rvps9"/>
              <w:ind w:firstLine="459"/>
            </w:pPr>
            <w:r w:rsidRPr="0011535B">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 xml:space="preserve">В течение времени проведения переторжки на ЭТП в режиме реального времени каждый Участник вправе предоставить более чем </w:t>
            </w:r>
            <w:r>
              <w:lastRenderedPageBreak/>
              <w:t>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w:t>
            </w:r>
            <w:r w:rsidRPr="00B03159">
              <w:lastRenderedPageBreak/>
              <w:t xml:space="preserve">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lastRenderedPageBreak/>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w:t>
            </w:r>
            <w:r>
              <w:lastRenderedPageBreak/>
              <w:t>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 xml:space="preserve">а) об участии на стороне одного Претендента нескольких лиц, с </w:t>
            </w:r>
            <w:r>
              <w:lastRenderedPageBreak/>
              <w:t>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xml:space="preserve">- участником, которому присвоен второй номер по результатам Закупки, если </w:t>
            </w:r>
            <w:r>
              <w:lastRenderedPageBreak/>
              <w:t>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lastRenderedPageBreak/>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w:t>
            </w:r>
            <w:r>
              <w:lastRenderedPageBreak/>
              <w:t xml:space="preserve">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xml:space="preserve">, указанных </w:t>
            </w:r>
            <w:r>
              <w:rPr>
                <w:color w:val="000000"/>
              </w:rPr>
              <w:lastRenderedPageBreak/>
              <w:t>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CC4213">
              <w:t>22</w:t>
            </w:r>
            <w:r>
              <w:fldChar w:fldCharType="end"/>
            </w:r>
            <w:r w:rsidRPr="00403DB6">
              <w:t xml:space="preserve"> </w:t>
            </w:r>
            <w:hyperlink w:anchor="_2.1._Общие_сведения" w:history="1">
              <w:r w:rsidRPr="005610C1">
                <w:t xml:space="preserve">раздела II «Информационная </w:t>
              </w:r>
              <w:r w:rsidRPr="005610C1">
                <w:lastRenderedPageBreak/>
                <w:t>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 xml:space="preserve">Заявка и Претендент признаются несоответствующими </w:t>
            </w:r>
            <w:r w:rsidRPr="00387303">
              <w:lastRenderedPageBreak/>
              <w:t>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lastRenderedPageBreak/>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в Заявке, и </w:t>
            </w:r>
            <w:r>
              <w:lastRenderedPageBreak/>
              <w:t>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Общества (</w:t>
      </w:r>
      <w:r w:rsidR="0011535B" w:rsidRPr="0011535B">
        <w:t xml:space="preserve">Протокол № 48 от 15 февраля 2017 г.) </w:t>
      </w:r>
      <w:r w:rsidRPr="005C24A0">
        <w:t>и действующим законодательством Российской Федерации.</w:t>
      </w:r>
    </w:p>
    <w:p w:rsidR="0011535B" w:rsidRPr="0011535B" w:rsidRDefault="00341A9D" w:rsidP="0011535B">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Форма_3_ТЕХНИКО-КОММЕРЧЕСКОЕ"/>
      <w:bookmarkStart w:id="58" w:name="_Toc438136416"/>
      <w:bookmarkStart w:id="59" w:name="форма1"/>
      <w:bookmarkStart w:id="60" w:name="_Toc98251753"/>
      <w:bookmarkStart w:id="61" w:name="_Toc438136419"/>
      <w:bookmarkStart w:id="62" w:name="форма3"/>
      <w:bookmarkEnd w:id="57"/>
      <w:r w:rsidR="0011535B" w:rsidRPr="0011535B">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8"/>
      <w:r w:rsidR="0011535B" w:rsidRPr="0011535B">
        <w:rPr>
          <w:rFonts w:eastAsia="MS Mincho"/>
          <w:kern w:val="32"/>
          <w:lang w:val="x-none" w:eastAsia="x-none"/>
        </w:rPr>
        <w:t xml:space="preserve"> </w:t>
      </w:r>
      <w:bookmarkEnd w:id="59"/>
    </w:p>
    <w:p w:rsidR="0011535B" w:rsidRPr="0011535B" w:rsidRDefault="0011535B" w:rsidP="0011535B">
      <w:pPr>
        <w:keepNext/>
        <w:spacing w:before="240" w:after="120"/>
        <w:ind w:left="792" w:hanging="360"/>
        <w:jc w:val="both"/>
        <w:outlineLvl w:val="0"/>
        <w:rPr>
          <w:rFonts w:eastAsia="MS Mincho"/>
          <w:b/>
          <w:bCs/>
          <w:color w:val="548DD4"/>
          <w:kern w:val="32"/>
          <w:sz w:val="28"/>
          <w:lang w:eastAsia="x-none"/>
        </w:rPr>
      </w:pPr>
      <w:bookmarkStart w:id="63" w:name="_Форма_1_ЗАЯВКА"/>
      <w:bookmarkStart w:id="64" w:name="_Toc438136417"/>
      <w:bookmarkEnd w:id="63"/>
      <w:r w:rsidRPr="0011535B">
        <w:rPr>
          <w:rFonts w:eastAsia="MS Mincho"/>
          <w:b/>
          <w:bCs/>
          <w:color w:val="548DD4"/>
          <w:kern w:val="32"/>
          <w:sz w:val="28"/>
          <w:lang w:val="x-none" w:eastAsia="x-none"/>
        </w:rPr>
        <w:t xml:space="preserve">Форма 1 </w:t>
      </w:r>
      <w:r w:rsidRPr="0011535B">
        <w:rPr>
          <w:rFonts w:eastAsia="MS Mincho"/>
          <w:b/>
          <w:bCs/>
          <w:color w:val="548DD4"/>
          <w:kern w:val="32"/>
          <w:sz w:val="28"/>
          <w:lang w:eastAsia="x-none"/>
        </w:rPr>
        <w:t>З</w:t>
      </w:r>
      <w:r w:rsidRPr="0011535B">
        <w:rPr>
          <w:rFonts w:eastAsia="MS Mincho"/>
          <w:b/>
          <w:bCs/>
          <w:color w:val="548DD4"/>
          <w:kern w:val="32"/>
          <w:sz w:val="28"/>
          <w:lang w:val="x-none" w:eastAsia="x-none"/>
        </w:rPr>
        <w:t xml:space="preserve">АЯВКА НА УЧАСТИЕ В ОТКРЫТОМ </w:t>
      </w:r>
      <w:r w:rsidRPr="0011535B">
        <w:rPr>
          <w:rFonts w:eastAsia="MS Mincho"/>
          <w:b/>
          <w:bCs/>
          <w:color w:val="548DD4"/>
          <w:kern w:val="32"/>
          <w:sz w:val="28"/>
          <w:lang w:eastAsia="x-none"/>
        </w:rPr>
        <w:t>ЗАПРОСЕ КОТИРОВОК</w:t>
      </w:r>
      <w:bookmarkEnd w:id="64"/>
    </w:p>
    <w:p w:rsidR="0011535B" w:rsidRPr="0011535B" w:rsidRDefault="0011535B" w:rsidP="0011535B"/>
    <w:p w:rsidR="0011535B" w:rsidRPr="0011535B" w:rsidRDefault="0011535B" w:rsidP="0011535B"/>
    <w:p w:rsidR="0011535B" w:rsidRPr="0011535B" w:rsidRDefault="0011535B" w:rsidP="0011535B">
      <w:r w:rsidRPr="0011535B">
        <w:t xml:space="preserve">Фирменный бланк Претендента </w:t>
      </w:r>
    </w:p>
    <w:p w:rsidR="0011535B" w:rsidRPr="0011535B" w:rsidRDefault="0011535B" w:rsidP="0011535B">
      <w:r w:rsidRPr="0011535B">
        <w:t>«___» __________ 20___ года  №______</w:t>
      </w:r>
    </w:p>
    <w:p w:rsidR="0011535B" w:rsidRPr="0011535B" w:rsidRDefault="0011535B" w:rsidP="0011535B">
      <w:pPr>
        <w:ind w:firstLine="567"/>
      </w:pPr>
    </w:p>
    <w:p w:rsidR="0011535B" w:rsidRPr="0011535B" w:rsidRDefault="0011535B" w:rsidP="0011535B">
      <w:pPr>
        <w:ind w:firstLine="567"/>
      </w:pPr>
    </w:p>
    <w:p w:rsidR="0011535B" w:rsidRPr="0011535B" w:rsidRDefault="0011535B" w:rsidP="0011535B">
      <w:pPr>
        <w:ind w:firstLine="567"/>
      </w:pPr>
    </w:p>
    <w:p w:rsidR="0011535B" w:rsidRPr="0011535B" w:rsidRDefault="0011535B" w:rsidP="0011535B">
      <w:pPr>
        <w:ind w:firstLine="567"/>
        <w:jc w:val="center"/>
      </w:pPr>
      <w:bookmarkStart w:id="65" w:name="_Письмо_о_подаче"/>
      <w:bookmarkStart w:id="66" w:name="_Заявка_о_подаче"/>
      <w:bookmarkStart w:id="67" w:name="_Toc255987071"/>
      <w:bookmarkStart w:id="68" w:name="_Toc263441572"/>
      <w:bookmarkStart w:id="69" w:name="_Toc269472558"/>
      <w:bookmarkStart w:id="70" w:name="_Toc305665989"/>
      <w:bookmarkEnd w:id="65"/>
      <w:bookmarkEnd w:id="66"/>
      <w:r w:rsidRPr="0011535B">
        <w:t xml:space="preserve">ЗАЯВКА НА УЧАСТИЕ В ОТКРЫТОМ </w:t>
      </w:r>
      <w:bookmarkEnd w:id="67"/>
      <w:bookmarkEnd w:id="68"/>
      <w:bookmarkEnd w:id="69"/>
      <w:bookmarkEnd w:id="70"/>
      <w:r w:rsidRPr="0011535B">
        <w:t>ЗАПРОСЕ КОТИРОВОК</w:t>
      </w:r>
    </w:p>
    <w:p w:rsidR="0011535B" w:rsidRPr="0011535B" w:rsidRDefault="0011535B" w:rsidP="0011535B">
      <w:pPr>
        <w:ind w:firstLine="567"/>
        <w:jc w:val="center"/>
      </w:pPr>
    </w:p>
    <w:p w:rsidR="0011535B" w:rsidRPr="0011535B" w:rsidRDefault="0011535B" w:rsidP="0011535B">
      <w:pPr>
        <w:ind w:firstLine="567"/>
        <w:jc w:val="center"/>
        <w:rPr>
          <w:sz w:val="10"/>
          <w:szCs w:val="10"/>
        </w:rPr>
      </w:pPr>
    </w:p>
    <w:p w:rsidR="0011535B" w:rsidRPr="0011535B" w:rsidRDefault="0011535B" w:rsidP="0011535B">
      <w:pPr>
        <w:ind w:firstLine="567"/>
        <w:jc w:val="both"/>
      </w:pPr>
      <w:r w:rsidRPr="0011535B">
        <w:t xml:space="preserve">Изучив Извещение и Документацию о проведении Открытого запроса котировок в электронной форме на право заключения договора на ____________________,(далее также - Документация о проведении Открытого запроса котировок) безоговорочно принимая установленные в них требования и условия, </w:t>
      </w:r>
    </w:p>
    <w:p w:rsidR="0011535B" w:rsidRPr="0011535B" w:rsidRDefault="0011535B" w:rsidP="0011535B">
      <w:pPr>
        <w:ind w:firstLine="567"/>
        <w:jc w:val="both"/>
        <w:rPr>
          <w:i/>
          <w:sz w:val="20"/>
          <w:szCs w:val="20"/>
        </w:rPr>
      </w:pPr>
      <w:r w:rsidRPr="0011535B">
        <w:t xml:space="preserve">_______________________________________________________________________________, </w:t>
      </w:r>
      <w:r w:rsidRPr="0011535B">
        <w:rPr>
          <w:i/>
          <w:sz w:val="20"/>
          <w:szCs w:val="20"/>
        </w:rPr>
        <w:t>(полное наименование Претендента на участие в Открытом запросе котировок с указанием организационно-правовой формы)</w:t>
      </w:r>
    </w:p>
    <w:p w:rsidR="0011535B" w:rsidRPr="0011535B" w:rsidRDefault="0011535B" w:rsidP="0011535B">
      <w:pPr>
        <w:ind w:firstLine="567"/>
        <w:jc w:val="both"/>
      </w:pPr>
      <w:r w:rsidRPr="0011535B">
        <w:t>зарегистрированное по адресу _____________________________________________________,</w:t>
      </w:r>
    </w:p>
    <w:p w:rsidR="0011535B" w:rsidRPr="0011535B" w:rsidRDefault="0011535B" w:rsidP="0011535B">
      <w:pPr>
        <w:ind w:firstLine="567"/>
        <w:jc w:val="both"/>
        <w:rPr>
          <w:i/>
          <w:sz w:val="20"/>
          <w:szCs w:val="20"/>
        </w:rPr>
      </w:pPr>
      <w:r w:rsidRPr="0011535B">
        <w:rPr>
          <w:sz w:val="20"/>
          <w:szCs w:val="20"/>
        </w:rPr>
        <w:t xml:space="preserve">                                                       (</w:t>
      </w:r>
      <w:r w:rsidRPr="0011535B">
        <w:rPr>
          <w:i/>
          <w:sz w:val="20"/>
          <w:szCs w:val="20"/>
        </w:rPr>
        <w:t>местонахождение Претендента на участие в Открытом запросе котировок)</w:t>
      </w:r>
    </w:p>
    <w:p w:rsidR="0011535B" w:rsidRPr="0011535B" w:rsidRDefault="0011535B" w:rsidP="0011535B">
      <w:pPr>
        <w:ind w:firstLine="567"/>
        <w:jc w:val="both"/>
      </w:pPr>
      <w:r w:rsidRPr="0011535B">
        <w:t>предлагает заключить договор_______________________________________</w:t>
      </w:r>
    </w:p>
    <w:p w:rsidR="0011535B" w:rsidRPr="0011535B" w:rsidRDefault="0011535B" w:rsidP="0011535B">
      <w:pPr>
        <w:ind w:firstLine="567"/>
        <w:jc w:val="both"/>
        <w:rPr>
          <w:i/>
          <w:sz w:val="20"/>
          <w:szCs w:val="20"/>
        </w:rPr>
      </w:pPr>
      <w:r w:rsidRPr="0011535B">
        <w:rPr>
          <w:i/>
        </w:rPr>
        <w:t xml:space="preserve">                                                                       </w:t>
      </w:r>
      <w:r w:rsidRPr="0011535B">
        <w:rPr>
          <w:i/>
          <w:sz w:val="20"/>
          <w:szCs w:val="20"/>
        </w:rPr>
        <w:t>(предмет договора)</w:t>
      </w:r>
    </w:p>
    <w:p w:rsidR="0011535B" w:rsidRPr="0011535B" w:rsidRDefault="0011535B" w:rsidP="0011535B">
      <w:pPr>
        <w:ind w:firstLine="567"/>
        <w:jc w:val="both"/>
      </w:pPr>
      <w:r w:rsidRPr="0011535B">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11535B" w:rsidRPr="0011535B" w:rsidRDefault="0011535B" w:rsidP="0011535B">
      <w:pPr>
        <w:ind w:firstLine="567"/>
        <w:jc w:val="both"/>
      </w:pPr>
      <w:r w:rsidRPr="0011535B">
        <w:t>Настоящая Заявка имеет правовой статус оферты и действует не более чем 75 (семьдесят пять) календарных дней</w:t>
      </w:r>
      <w:r w:rsidRPr="0011535B">
        <w:rPr>
          <w:sz w:val="26"/>
          <w:szCs w:val="26"/>
        </w:rPr>
        <w:t xml:space="preserve"> </w:t>
      </w:r>
      <w:r w:rsidRPr="0011535B">
        <w:t>со дня, следующего за установленной Документацией о проведении Открытого запроса котировок датой открытия доступа к Заявкам.</w:t>
      </w:r>
      <w:bookmarkStart w:id="71" w:name="_Hlt440565644"/>
      <w:bookmarkEnd w:id="71"/>
    </w:p>
    <w:p w:rsidR="0011535B" w:rsidRPr="0011535B" w:rsidRDefault="0011535B" w:rsidP="0011535B">
      <w:pPr>
        <w:ind w:firstLine="567"/>
        <w:jc w:val="both"/>
      </w:pPr>
      <w:r w:rsidRPr="0011535B">
        <w:t xml:space="preserve">Настоящим подтверждаем, о возможности предоставить документы в соответствии с п. 28 настоящей Документации п. 10.11 </w:t>
      </w:r>
      <w:hyperlink r:id="rId37" w:history="1">
        <w:r w:rsidRPr="0011535B">
          <w:rPr>
            <w:color w:val="0000FF"/>
            <w:u w:val="single"/>
          </w:rPr>
          <w:t>Положения о закупках товаров, работ, услуг ПАО «Башинформсвязь»</w:t>
        </w:r>
      </w:hyperlink>
      <w:r w:rsidRPr="0011535B">
        <w:t>, в течение 3 (трех) рабочих дней с момента получения запроса от Заказчика.</w:t>
      </w:r>
    </w:p>
    <w:p w:rsidR="0011535B" w:rsidRPr="0011535B" w:rsidRDefault="0011535B" w:rsidP="0011535B">
      <w:pPr>
        <w:ind w:firstLine="567"/>
        <w:jc w:val="both"/>
      </w:pPr>
      <w:r w:rsidRPr="0011535B">
        <w:t>Настоящим подтверждаем, что против _______ (</w:t>
      </w:r>
      <w:r w:rsidRPr="0011535B">
        <w:rPr>
          <w:i/>
        </w:rPr>
        <w:t>наименование Претендента на участие в Открытом запросе котировок</w:t>
      </w:r>
      <w:r w:rsidRPr="0011535B">
        <w:t>) не проводится процедура ликвидации, арбитражным судом не принято решение о признании _______ (наименование Претендента на участие в Открытом запросе котировок) банкротом и об открытии конкурсного производства, деятельность ______(</w:t>
      </w:r>
      <w:r w:rsidRPr="0011535B">
        <w:rPr>
          <w:i/>
        </w:rPr>
        <w:t>наименование Претендента на участие в Открытом запросе котировок</w:t>
      </w:r>
      <w:r w:rsidRPr="0011535B">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11535B">
          <w:rPr>
            <w:color w:val="0000FF"/>
            <w:u w:val="single"/>
          </w:rPr>
          <w:t>Положения о закупках товаров, работ, услуг ПАО «Башинформсвязь»</w:t>
        </w:r>
      </w:hyperlink>
      <w:r w:rsidRPr="0011535B">
        <w:t xml:space="preserve"> и Регламентом работы Электронной торговой площадки.</w:t>
      </w:r>
    </w:p>
    <w:p w:rsidR="0011535B" w:rsidRPr="0011535B" w:rsidRDefault="0011535B" w:rsidP="0011535B">
      <w:pPr>
        <w:ind w:firstLine="567"/>
        <w:jc w:val="both"/>
      </w:pPr>
      <w:r w:rsidRPr="0011535B">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 (</w:t>
      </w:r>
      <w:r w:rsidRPr="0011535B">
        <w:rPr>
          <w:i/>
        </w:rPr>
        <w:t>наименование Претендента на участие в Открытом запросе котировок</w:t>
      </w:r>
      <w:r w:rsidRPr="0011535B">
        <w:t>) в Открытом запросе котировок в электронной форме на право заключения договора на _________(</w:t>
      </w:r>
      <w:r w:rsidRPr="0011535B">
        <w:rPr>
          <w:i/>
        </w:rPr>
        <w:t>указать наименование закупки</w:t>
      </w:r>
      <w:r w:rsidRPr="0011535B">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11535B" w:rsidRPr="0011535B" w:rsidRDefault="0011535B" w:rsidP="0011535B">
      <w:pPr>
        <w:ind w:firstLine="567"/>
        <w:jc w:val="both"/>
      </w:pPr>
      <w:r w:rsidRPr="0011535B">
        <w:t>Настоящим подтверждаем, что сведения о _______ (</w:t>
      </w:r>
      <w:r w:rsidRPr="0011535B">
        <w:rPr>
          <w:i/>
        </w:rPr>
        <w:t>наименование Претендента на участие в Открытом запросе котировок</w:t>
      </w:r>
      <w:r w:rsidRPr="0011535B">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w:t>
      </w:r>
      <w:r w:rsidRPr="0011535B">
        <w:lastRenderedPageBreak/>
        <w:t>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1535B" w:rsidRPr="0011535B" w:rsidRDefault="0011535B" w:rsidP="0011535B">
      <w:pPr>
        <w:ind w:firstLine="567"/>
        <w:jc w:val="both"/>
      </w:pPr>
      <w:r w:rsidRPr="0011535B">
        <w:t>Настоящим уведомляем об отсутствии у ________________ (</w:t>
      </w:r>
      <w:r w:rsidRPr="0011535B">
        <w:rPr>
          <w:i/>
        </w:rPr>
        <w:t>наименование Претендента на участие в Открытом запросе котировок)</w:t>
      </w:r>
      <w:r w:rsidRPr="0011535B">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11535B" w:rsidRPr="0011535B" w:rsidRDefault="0011535B" w:rsidP="0011535B">
      <w:pPr>
        <w:ind w:firstLine="567"/>
        <w:jc w:val="both"/>
      </w:pPr>
      <w:r w:rsidRPr="0011535B">
        <w:t xml:space="preserve"> </w:t>
      </w:r>
    </w:p>
    <w:p w:rsidR="0011535B" w:rsidRPr="0011535B" w:rsidRDefault="0011535B" w:rsidP="0011535B">
      <w:pPr>
        <w:ind w:firstLine="567"/>
        <w:jc w:val="both"/>
      </w:pPr>
      <w:r w:rsidRPr="0011535B">
        <w:t>Настоящим уведомляем о наличии/отсутствии у ________________ (</w:t>
      </w:r>
      <w:r w:rsidRPr="0011535B">
        <w:rPr>
          <w:i/>
        </w:rPr>
        <w:t xml:space="preserve">наименование Претендента на участие в Открытом запросе котировок) </w:t>
      </w:r>
      <w:r w:rsidRPr="0011535B">
        <w:t>на дату подачи данной Заявки</w:t>
      </w:r>
      <w:r w:rsidRPr="0011535B">
        <w:rPr>
          <w:i/>
        </w:rPr>
        <w:t xml:space="preserve"> </w:t>
      </w:r>
      <w:r w:rsidRPr="0011535B">
        <w:t>связей, носящих характер аффилированности</w:t>
      </w:r>
      <w:r w:rsidRPr="0011535B">
        <w:rPr>
          <w:vertAlign w:val="superscript"/>
        </w:rPr>
        <w:footnoteReference w:id="1"/>
      </w:r>
      <w:r w:rsidRPr="0011535B">
        <w:t>, с руководством ПАО «Башинформсвязь»</w:t>
      </w:r>
      <w:r w:rsidRPr="0011535B">
        <w:rPr>
          <w:vertAlign w:val="superscript"/>
        </w:rPr>
        <w:footnoteReference w:id="2"/>
      </w:r>
      <w:r w:rsidRPr="0011535B">
        <w:t xml:space="preserve">, </w:t>
      </w:r>
      <w:r w:rsidRPr="0011535B">
        <w:rPr>
          <w:i/>
        </w:rPr>
        <w:t>(при наличии такой связи указать ФИО аффилированного лица Претендента, его должность)</w:t>
      </w:r>
      <w:r w:rsidRPr="0011535B">
        <w:t>.</w:t>
      </w:r>
    </w:p>
    <w:p w:rsidR="0011535B" w:rsidRPr="0011535B" w:rsidRDefault="0011535B" w:rsidP="0011535B">
      <w:pPr>
        <w:ind w:firstLine="567"/>
        <w:jc w:val="both"/>
      </w:pPr>
    </w:p>
    <w:p w:rsidR="0011535B" w:rsidRPr="0011535B" w:rsidRDefault="0011535B" w:rsidP="0011535B">
      <w:pPr>
        <w:ind w:firstLine="567"/>
        <w:jc w:val="both"/>
        <w:rPr>
          <w:i/>
        </w:rPr>
      </w:pPr>
      <w:r w:rsidRPr="0011535B">
        <w:rPr>
          <w:i/>
        </w:rPr>
        <w:t xml:space="preserve">[Если в состав Заявки на участие в закупке включены документы, предусмотренные абз. 1 пп. б) пп. 1 пункта </w:t>
      </w:r>
      <w:r w:rsidRPr="0011535B">
        <w:fldChar w:fldCharType="begin"/>
      </w:r>
      <w:r w:rsidRPr="0011535B">
        <w:rPr>
          <w:i/>
        </w:rPr>
        <w:instrText xml:space="preserve"> REF _Ref368314814 \r \h  \* MERGEFORMAT </w:instrText>
      </w:r>
      <w:r w:rsidRPr="0011535B">
        <w:fldChar w:fldCharType="separate"/>
      </w:r>
      <w:r w:rsidR="00CC4213">
        <w:rPr>
          <w:i/>
        </w:rPr>
        <w:t>27</w:t>
      </w:r>
      <w:r w:rsidRPr="0011535B">
        <w:fldChar w:fldCharType="end"/>
      </w:r>
      <w:r w:rsidRPr="0011535B">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11535B" w:rsidRPr="0011535B" w:rsidRDefault="0011535B" w:rsidP="0011535B">
      <w:pPr>
        <w:ind w:firstLine="567"/>
        <w:jc w:val="both"/>
      </w:pPr>
      <w:r w:rsidRPr="0011535B">
        <w:t xml:space="preserve">Сообщаем, что для совершения сделки по результатам Открытого запроса котировок___________ </w:t>
      </w:r>
      <w:r w:rsidRPr="0011535B">
        <w:rPr>
          <w:i/>
        </w:rPr>
        <w:t xml:space="preserve">(наименование Претендента на участие в Открытом запросе котировок) </w:t>
      </w:r>
      <w:r w:rsidRPr="0011535B">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11535B">
        <w:rPr>
          <w:i/>
        </w:rPr>
        <w:t>(наименование Претендента на участие в Открытом запросе котировок).</w:t>
      </w:r>
      <w:r w:rsidRPr="0011535B">
        <w:t xml:space="preserve"> [Условие подлежит включению в Заявку, если соответствующего одобрения компетентными органами Претендента не требуется.] </w:t>
      </w:r>
    </w:p>
    <w:p w:rsidR="0011535B" w:rsidRPr="0011535B" w:rsidRDefault="0011535B" w:rsidP="0011535B">
      <w:pPr>
        <w:ind w:firstLine="567"/>
        <w:jc w:val="both"/>
        <w:rPr>
          <w:i/>
        </w:rPr>
      </w:pPr>
      <w:r w:rsidRPr="0011535B">
        <w:t xml:space="preserve">Сообщаем, что для совершения сделки по результатам Открытого запроса котировок ____________ </w:t>
      </w:r>
      <w:r w:rsidRPr="0011535B">
        <w:rPr>
          <w:i/>
        </w:rPr>
        <w:t xml:space="preserve">(наименование Претендента на участие в Открытом запросе котировок) </w:t>
      </w:r>
      <w:r w:rsidRPr="0011535B">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11535B">
        <w:rPr>
          <w:i/>
        </w:rPr>
        <w:t>(наименование Претендента на участие в Открытом запросе котировок)</w:t>
      </w:r>
      <w:r w:rsidRPr="0011535B">
        <w:t xml:space="preserve">. В силу необходимости соблюдения установленного законодательством Российской Федерации и учредительными документами __________  </w:t>
      </w:r>
      <w:r w:rsidRPr="0011535B">
        <w:rPr>
          <w:i/>
        </w:rPr>
        <w:t>(наименование Претендента на участие в Открытом запросе котировок)</w:t>
      </w:r>
      <w:r w:rsidRPr="0011535B">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11535B">
        <w:rPr>
          <w:i/>
        </w:rPr>
        <w:t>(наименование Претендента на участие в Открытом запросе котировок)</w:t>
      </w:r>
      <w:r w:rsidRPr="0011535B">
        <w:t xml:space="preserve"> победителем или участником, которому присвоен второй номер. </w:t>
      </w:r>
      <w:r w:rsidRPr="0011535B">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11535B">
        <w:rPr>
          <w:i/>
          <w:color w:val="808080"/>
        </w:rPr>
        <w:t>]</w:t>
      </w:r>
    </w:p>
    <w:p w:rsidR="0011535B" w:rsidRPr="0011535B" w:rsidRDefault="0011535B" w:rsidP="0011535B">
      <w:pPr>
        <w:ind w:firstLine="567"/>
        <w:jc w:val="both"/>
      </w:pPr>
      <w:r w:rsidRPr="0011535B">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Документации о проведении Открытого запроса котировок, </w:t>
      </w:r>
      <w:r w:rsidRPr="0011535B">
        <w:rPr>
          <w:bCs/>
        </w:rPr>
        <w:t>проектом Договора</w:t>
      </w:r>
      <w:r w:rsidRPr="0011535B">
        <w:t xml:space="preserve"> и условиями нашей Заявки в </w:t>
      </w:r>
      <w:r w:rsidRPr="0011535B">
        <w:lastRenderedPageBreak/>
        <w:t>течение 3 (трех) рабочих дней с даты получения от Заказчика проекта договора и представить все подписанные экземпляры договора Заказчику.</w:t>
      </w:r>
    </w:p>
    <w:p w:rsidR="0011535B" w:rsidRPr="0011535B" w:rsidRDefault="0011535B" w:rsidP="0011535B">
      <w:pPr>
        <w:ind w:firstLine="567"/>
        <w:jc w:val="both"/>
      </w:pPr>
      <w:r w:rsidRPr="0011535B">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котировок, </w:t>
      </w:r>
      <w:r w:rsidRPr="0011535B">
        <w:rPr>
          <w:bCs/>
        </w:rPr>
        <w:t>проектом Договора</w:t>
      </w:r>
      <w:r w:rsidRPr="0011535B">
        <w:t xml:space="preserve"> и условиями нашей Заявки.</w:t>
      </w:r>
    </w:p>
    <w:p w:rsidR="0011535B" w:rsidRPr="0011535B" w:rsidRDefault="0011535B" w:rsidP="0011535B">
      <w:pPr>
        <w:ind w:firstLine="567"/>
        <w:jc w:val="both"/>
      </w:pPr>
      <w:r w:rsidRPr="0011535B">
        <w:t>В соответствии с инструкциями, полученными от вас в Документации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11535B" w:rsidRPr="0011535B" w:rsidRDefault="0011535B" w:rsidP="0011535B">
      <w:pPr>
        <w:ind w:firstLine="567"/>
        <w:rPr>
          <w:sz w:val="20"/>
          <w:szCs w:val="20"/>
        </w:rPr>
      </w:pPr>
      <w:r w:rsidRPr="0011535B">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11535B" w:rsidRPr="0011535B" w:rsidTr="008718CD">
        <w:trPr>
          <w:tblHeader/>
        </w:trPr>
        <w:tc>
          <w:tcPr>
            <w:tcW w:w="568" w:type="dxa"/>
            <w:vAlign w:val="center"/>
          </w:tcPr>
          <w:p w:rsidR="0011535B" w:rsidRPr="0011535B" w:rsidRDefault="0011535B" w:rsidP="0011535B">
            <w:pPr>
              <w:jc w:val="center"/>
              <w:rPr>
                <w:sz w:val="22"/>
                <w:szCs w:val="22"/>
              </w:rPr>
            </w:pPr>
            <w:r w:rsidRPr="0011535B">
              <w:rPr>
                <w:sz w:val="22"/>
                <w:szCs w:val="22"/>
              </w:rPr>
              <w:t>№</w:t>
            </w:r>
          </w:p>
          <w:p w:rsidR="0011535B" w:rsidRPr="0011535B" w:rsidRDefault="0011535B" w:rsidP="0011535B">
            <w:pPr>
              <w:jc w:val="center"/>
              <w:rPr>
                <w:sz w:val="22"/>
                <w:szCs w:val="22"/>
              </w:rPr>
            </w:pPr>
            <w:r w:rsidRPr="0011535B">
              <w:rPr>
                <w:sz w:val="22"/>
                <w:szCs w:val="22"/>
              </w:rPr>
              <w:t>п/п</w:t>
            </w:r>
          </w:p>
        </w:tc>
        <w:tc>
          <w:tcPr>
            <w:tcW w:w="7654" w:type="dxa"/>
            <w:vAlign w:val="center"/>
          </w:tcPr>
          <w:p w:rsidR="0011535B" w:rsidRPr="0011535B" w:rsidRDefault="0011535B" w:rsidP="0011535B">
            <w:pPr>
              <w:jc w:val="center"/>
              <w:rPr>
                <w:sz w:val="22"/>
                <w:szCs w:val="22"/>
              </w:rPr>
            </w:pPr>
            <w:r w:rsidRPr="0011535B">
              <w:rPr>
                <w:sz w:val="22"/>
                <w:szCs w:val="22"/>
              </w:rPr>
              <w:t xml:space="preserve">Наименование документа [указываются документы, перечисленные в пунктах 16, 27, 29 </w:t>
            </w:r>
            <w:hyperlink w:anchor="_РАЗДЕЛ_II._СВЕДЕНИЯ" w:history="1">
              <w:r w:rsidRPr="0011535B">
                <w:rPr>
                  <w:color w:val="0000FF"/>
                  <w:sz w:val="22"/>
                  <w:szCs w:val="22"/>
                  <w:u w:val="single"/>
                </w:rPr>
                <w:t>раздела II «Информационная карта»</w:t>
              </w:r>
            </w:hyperlink>
            <w:r w:rsidRPr="0011535B">
              <w:rPr>
                <w:sz w:val="22"/>
                <w:szCs w:val="22"/>
              </w:rPr>
              <w:t xml:space="preserve"> Документации о проведении Открытого запроса котировок</w:t>
            </w:r>
          </w:p>
        </w:tc>
        <w:tc>
          <w:tcPr>
            <w:tcW w:w="1221" w:type="dxa"/>
            <w:vAlign w:val="center"/>
          </w:tcPr>
          <w:p w:rsidR="0011535B" w:rsidRPr="0011535B" w:rsidRDefault="0011535B" w:rsidP="0011535B">
            <w:pPr>
              <w:jc w:val="center"/>
              <w:rPr>
                <w:sz w:val="22"/>
                <w:szCs w:val="22"/>
              </w:rPr>
            </w:pPr>
            <w:r w:rsidRPr="0011535B">
              <w:rPr>
                <w:sz w:val="22"/>
                <w:szCs w:val="22"/>
              </w:rPr>
              <w:t>№</w:t>
            </w:r>
          </w:p>
          <w:p w:rsidR="0011535B" w:rsidRPr="0011535B" w:rsidRDefault="0011535B" w:rsidP="0011535B">
            <w:pPr>
              <w:jc w:val="center"/>
              <w:rPr>
                <w:sz w:val="22"/>
                <w:szCs w:val="22"/>
              </w:rPr>
            </w:pPr>
            <w:r w:rsidRPr="0011535B">
              <w:rPr>
                <w:sz w:val="22"/>
                <w:szCs w:val="22"/>
              </w:rPr>
              <w:t>страницы</w:t>
            </w:r>
          </w:p>
        </w:tc>
        <w:tc>
          <w:tcPr>
            <w:tcW w:w="1108" w:type="dxa"/>
            <w:vAlign w:val="center"/>
          </w:tcPr>
          <w:p w:rsidR="0011535B" w:rsidRPr="0011535B" w:rsidRDefault="0011535B" w:rsidP="0011535B">
            <w:pPr>
              <w:jc w:val="center"/>
              <w:rPr>
                <w:sz w:val="22"/>
                <w:szCs w:val="22"/>
              </w:rPr>
            </w:pPr>
            <w:r w:rsidRPr="0011535B">
              <w:rPr>
                <w:sz w:val="22"/>
                <w:szCs w:val="22"/>
              </w:rPr>
              <w:t>Число</w:t>
            </w:r>
          </w:p>
          <w:p w:rsidR="0011535B" w:rsidRPr="0011535B" w:rsidRDefault="0011535B" w:rsidP="0011535B">
            <w:pPr>
              <w:jc w:val="center"/>
              <w:rPr>
                <w:sz w:val="22"/>
                <w:szCs w:val="22"/>
              </w:rPr>
            </w:pPr>
            <w:r w:rsidRPr="0011535B">
              <w:rPr>
                <w:sz w:val="22"/>
                <w:szCs w:val="22"/>
              </w:rPr>
              <w:t>страниц</w:t>
            </w:r>
          </w:p>
        </w:tc>
      </w:tr>
      <w:tr w:rsidR="0011535B" w:rsidRPr="0011535B" w:rsidTr="008718CD">
        <w:tc>
          <w:tcPr>
            <w:tcW w:w="568" w:type="dxa"/>
            <w:vAlign w:val="center"/>
          </w:tcPr>
          <w:p w:rsidR="0011535B" w:rsidRPr="0011535B" w:rsidRDefault="0011535B" w:rsidP="0011535B">
            <w:pPr>
              <w:rPr>
                <w:sz w:val="22"/>
                <w:szCs w:val="22"/>
              </w:rPr>
            </w:pPr>
          </w:p>
        </w:tc>
        <w:tc>
          <w:tcPr>
            <w:tcW w:w="7654" w:type="dxa"/>
          </w:tcPr>
          <w:p w:rsidR="0011535B" w:rsidRPr="0011535B" w:rsidRDefault="0011535B" w:rsidP="0011535B">
            <w:pPr>
              <w:rPr>
                <w:sz w:val="22"/>
                <w:szCs w:val="22"/>
              </w:rPr>
            </w:pPr>
          </w:p>
        </w:tc>
        <w:tc>
          <w:tcPr>
            <w:tcW w:w="1221" w:type="dxa"/>
          </w:tcPr>
          <w:p w:rsidR="0011535B" w:rsidRPr="0011535B" w:rsidRDefault="0011535B" w:rsidP="0011535B">
            <w:pPr>
              <w:rPr>
                <w:sz w:val="22"/>
                <w:szCs w:val="22"/>
              </w:rPr>
            </w:pPr>
          </w:p>
        </w:tc>
        <w:tc>
          <w:tcPr>
            <w:tcW w:w="1108" w:type="dxa"/>
          </w:tcPr>
          <w:p w:rsidR="0011535B" w:rsidRPr="0011535B" w:rsidRDefault="0011535B" w:rsidP="0011535B">
            <w:pPr>
              <w:rPr>
                <w:sz w:val="22"/>
                <w:szCs w:val="22"/>
              </w:rPr>
            </w:pPr>
          </w:p>
        </w:tc>
      </w:tr>
    </w:tbl>
    <w:p w:rsidR="0011535B" w:rsidRPr="0011535B" w:rsidRDefault="0011535B" w:rsidP="0011535B">
      <w:r w:rsidRPr="0011535B">
        <w:t>___________________________________</w:t>
      </w:r>
      <w:r w:rsidRPr="0011535B">
        <w:tab/>
      </w:r>
      <w:r w:rsidRPr="0011535B">
        <w:tab/>
      </w:r>
      <w:r w:rsidRPr="0011535B">
        <w:tab/>
      </w:r>
      <w:r w:rsidRPr="0011535B">
        <w:tab/>
        <w:t xml:space="preserve">     __________________________</w:t>
      </w:r>
    </w:p>
    <w:p w:rsidR="0011535B" w:rsidRPr="0011535B" w:rsidRDefault="0011535B" w:rsidP="0011535B">
      <w:pPr>
        <w:rPr>
          <w:sz w:val="20"/>
          <w:szCs w:val="20"/>
        </w:rPr>
      </w:pPr>
      <w:r w:rsidRPr="0011535B">
        <w:rPr>
          <w:sz w:val="20"/>
          <w:szCs w:val="20"/>
        </w:rPr>
        <w:t>(Подпись уполномоченного представителя)</w:t>
      </w:r>
      <w:r w:rsidRPr="0011535B">
        <w:rPr>
          <w:sz w:val="20"/>
          <w:szCs w:val="20"/>
        </w:rPr>
        <w:tab/>
      </w:r>
      <w:r w:rsidRPr="0011535B">
        <w:rPr>
          <w:sz w:val="20"/>
          <w:szCs w:val="20"/>
        </w:rPr>
        <w:tab/>
        <w:t xml:space="preserve">                       (Ф.И.О. и должность подписавшего)</w:t>
      </w:r>
    </w:p>
    <w:p w:rsidR="0011535B" w:rsidRPr="0011535B" w:rsidRDefault="0011535B" w:rsidP="0011535B">
      <w:pPr>
        <w:rPr>
          <w:sz w:val="20"/>
          <w:szCs w:val="20"/>
        </w:rPr>
      </w:pPr>
      <w:r w:rsidRPr="0011535B">
        <w:rPr>
          <w:sz w:val="20"/>
          <w:szCs w:val="20"/>
        </w:rPr>
        <w:t>М.П.(при наличии печати)</w:t>
      </w:r>
    </w:p>
    <w:p w:rsidR="0011535B" w:rsidRPr="0011535B" w:rsidRDefault="0011535B" w:rsidP="0011535B">
      <w:pPr>
        <w:rPr>
          <w:sz w:val="10"/>
          <w:szCs w:val="10"/>
        </w:rPr>
      </w:pPr>
    </w:p>
    <w:p w:rsidR="0011535B" w:rsidRPr="0011535B" w:rsidRDefault="0011535B" w:rsidP="0011535B">
      <w:pPr>
        <w:tabs>
          <w:tab w:val="left" w:pos="709"/>
          <w:tab w:val="left" w:pos="1134"/>
        </w:tabs>
        <w:overflowPunct w:val="0"/>
        <w:autoSpaceDE w:val="0"/>
        <w:autoSpaceDN w:val="0"/>
        <w:adjustRightInd w:val="0"/>
        <w:jc w:val="both"/>
        <w:rPr>
          <w:color w:val="808080"/>
          <w:sz w:val="22"/>
          <w:szCs w:val="22"/>
        </w:rPr>
      </w:pPr>
      <w:r w:rsidRPr="0011535B">
        <w:rPr>
          <w:color w:val="808080"/>
          <w:sz w:val="22"/>
          <w:szCs w:val="22"/>
        </w:rPr>
        <w:t>ИНСТРУКЦИИ ПО ЗАПОЛНЕНИЮ:</w:t>
      </w:r>
    </w:p>
    <w:p w:rsidR="0011535B" w:rsidRPr="0011535B" w:rsidRDefault="0011535B" w:rsidP="0011535B">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1535B">
        <w:rPr>
          <w:bCs/>
          <w:color w:val="808080"/>
          <w:sz w:val="22"/>
          <w:szCs w:val="22"/>
        </w:rPr>
        <w:t>Данные инструкции не следует воспроизводить в документах, подготовленных Претендентом на участие в Открытом запросе котировок.</w:t>
      </w:r>
    </w:p>
    <w:p w:rsidR="0011535B" w:rsidRPr="0011535B" w:rsidRDefault="0011535B" w:rsidP="0011535B">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1535B">
        <w:rPr>
          <w:bCs/>
          <w:color w:val="808080"/>
          <w:sz w:val="22"/>
          <w:szCs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11535B" w:rsidRPr="0011535B" w:rsidRDefault="0011535B" w:rsidP="0011535B">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1535B">
        <w:rPr>
          <w:bCs/>
          <w:color w:val="808080"/>
          <w:sz w:val="22"/>
          <w:szCs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11535B" w:rsidRPr="0011535B" w:rsidRDefault="0011535B" w:rsidP="0011535B">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1535B">
        <w:rPr>
          <w:bCs/>
          <w:color w:val="808080"/>
          <w:sz w:val="22"/>
          <w:szCs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2" w:name="_Форма_2"/>
      <w:bookmarkEnd w:id="72"/>
    </w:p>
    <w:p w:rsidR="0011535B" w:rsidRPr="0011535B" w:rsidRDefault="0011535B" w:rsidP="0011535B">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1535B">
        <w:rPr>
          <w:bCs/>
          <w:color w:val="808080"/>
          <w:sz w:val="22"/>
          <w:szCs w:val="22"/>
        </w:rPr>
        <w:t>Не допускается удаление текста из формы 1, кроме текста, написанного курсивом.</w:t>
      </w:r>
    </w:p>
    <w:p w:rsidR="0011535B" w:rsidRPr="0011535B" w:rsidRDefault="0011535B" w:rsidP="0011535B">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1535B">
        <w:rPr>
          <w:bCs/>
          <w:color w:val="808080"/>
          <w:sz w:val="22"/>
          <w:szCs w:val="22"/>
        </w:rPr>
        <w:t>Все поля для заполнения должны быть обязательно заполнены Претендентом.</w:t>
      </w:r>
    </w:p>
    <w:bookmarkEnd w:id="60"/>
    <w:p w:rsidR="0011535B" w:rsidRPr="0011535B" w:rsidRDefault="0011535B" w:rsidP="0011535B">
      <w:pPr>
        <w:keepNext/>
        <w:spacing w:before="240" w:after="120"/>
        <w:ind w:left="792" w:hanging="360"/>
        <w:jc w:val="both"/>
        <w:outlineLvl w:val="0"/>
        <w:rPr>
          <w:rFonts w:eastAsia="MS Mincho"/>
          <w:b/>
          <w:bCs/>
          <w:kern w:val="32"/>
          <w:sz w:val="2"/>
          <w:szCs w:val="2"/>
          <w:lang w:val="x-none" w:eastAsia="x-none"/>
        </w:rPr>
      </w:pPr>
      <w:r w:rsidRPr="0011535B">
        <w:rPr>
          <w:rFonts w:ascii="Cambria" w:hAnsi="Cambria"/>
          <w:b/>
          <w:bCs/>
          <w:color w:val="365F91"/>
          <w:sz w:val="28"/>
          <w:szCs w:val="28"/>
        </w:rPr>
        <w:br w:type="page"/>
      </w:r>
      <w:bookmarkStart w:id="73" w:name="_Ref55335821"/>
      <w:bookmarkStart w:id="74" w:name="_Ref55336345"/>
      <w:bookmarkStart w:id="75" w:name="_Toc57314674"/>
      <w:bookmarkStart w:id="76" w:name="_Toc69728988"/>
      <w:bookmarkStart w:id="77" w:name="_Toc98251754"/>
      <w:bookmarkEnd w:id="73"/>
      <w:bookmarkEnd w:id="74"/>
      <w:bookmarkEnd w:id="75"/>
      <w:bookmarkEnd w:id="76"/>
      <w:bookmarkEnd w:id="77"/>
    </w:p>
    <w:p w:rsidR="0011535B" w:rsidRPr="0011535B" w:rsidRDefault="0011535B" w:rsidP="0011535B">
      <w:pPr>
        <w:keepNext/>
        <w:spacing w:before="240" w:after="120"/>
        <w:ind w:left="792" w:hanging="360"/>
        <w:jc w:val="both"/>
        <w:outlineLvl w:val="0"/>
        <w:rPr>
          <w:rFonts w:eastAsia="MS Mincho"/>
          <w:b/>
          <w:bCs/>
          <w:color w:val="548DD4"/>
          <w:kern w:val="32"/>
          <w:sz w:val="28"/>
          <w:lang w:eastAsia="x-none"/>
        </w:rPr>
      </w:pPr>
      <w:bookmarkStart w:id="78" w:name="_Форма_2_АНКЕТА"/>
      <w:bookmarkStart w:id="79" w:name="_Toc438136418"/>
      <w:bookmarkEnd w:id="78"/>
      <w:r w:rsidRPr="0011535B">
        <w:rPr>
          <w:rFonts w:eastAsia="MS Mincho"/>
          <w:b/>
          <w:bCs/>
          <w:color w:val="548DD4"/>
          <w:kern w:val="32"/>
          <w:sz w:val="28"/>
          <w:lang w:val="x-none" w:eastAsia="x-none"/>
        </w:rPr>
        <w:lastRenderedPageBreak/>
        <w:t xml:space="preserve">Форма 2 АНКЕТА ПРЕТЕНДЕНТА НА УЧАСТИЕ В ОТКРЫТОМ </w:t>
      </w:r>
      <w:r w:rsidRPr="0011535B">
        <w:rPr>
          <w:rFonts w:eastAsia="MS Mincho"/>
          <w:b/>
          <w:bCs/>
          <w:color w:val="548DD4"/>
          <w:kern w:val="32"/>
          <w:sz w:val="28"/>
          <w:lang w:eastAsia="x-none"/>
        </w:rPr>
        <w:t>ЗАПРОСЕ КОТИРОВОК</w:t>
      </w:r>
      <w:bookmarkEnd w:id="79"/>
    </w:p>
    <w:p w:rsidR="0011535B" w:rsidRPr="0011535B" w:rsidRDefault="0011535B" w:rsidP="0011535B">
      <w:r w:rsidRPr="0011535B">
        <w:t>Приложение к Заявке от «___» __________ 20___ г. № ______</w:t>
      </w:r>
    </w:p>
    <w:p w:rsidR="0011535B" w:rsidRPr="0011535B" w:rsidRDefault="0011535B" w:rsidP="0011535B"/>
    <w:p w:rsidR="0011535B" w:rsidRPr="0011535B" w:rsidRDefault="0011535B" w:rsidP="0011535B">
      <w:r w:rsidRPr="0011535B">
        <w:t xml:space="preserve">Открытый запрос котировок в электронной форме на право заключения договора </w:t>
      </w:r>
    </w:p>
    <w:p w:rsidR="0011535B" w:rsidRPr="0011535B" w:rsidRDefault="0011535B" w:rsidP="0011535B">
      <w:r w:rsidRPr="0011535B">
        <w:t>на ________________________________________________</w:t>
      </w:r>
    </w:p>
    <w:p w:rsidR="0011535B" w:rsidRPr="0011535B" w:rsidRDefault="0011535B" w:rsidP="0011535B"/>
    <w:p w:rsidR="0011535B" w:rsidRPr="0011535B" w:rsidRDefault="0011535B" w:rsidP="0011535B">
      <w:pPr>
        <w:jc w:val="center"/>
      </w:pPr>
      <w:bookmarkStart w:id="80" w:name="_Анкета_Претендента_на"/>
      <w:bookmarkStart w:id="81" w:name="_Анкета_Участника_процедуры"/>
      <w:bookmarkStart w:id="82" w:name="_Toc255987077"/>
      <w:bookmarkStart w:id="83" w:name="_Toc305665990"/>
      <w:bookmarkEnd w:id="80"/>
      <w:bookmarkEnd w:id="81"/>
      <w:r w:rsidRPr="0011535B">
        <w:t xml:space="preserve">АНКЕТА ПРЕТЕНДЕНТА НА УЧАСТИЕ В ОТКРЫТОМ </w:t>
      </w:r>
      <w:bookmarkEnd w:id="82"/>
      <w:bookmarkEnd w:id="83"/>
      <w:r w:rsidRPr="0011535B">
        <w:t>ЗАПРОСЕ КОТИРОВОК</w:t>
      </w:r>
    </w:p>
    <w:p w:rsidR="0011535B" w:rsidRPr="0011535B" w:rsidRDefault="0011535B" w:rsidP="0011535B">
      <w:pPr>
        <w:rPr>
          <w:sz w:val="20"/>
          <w:szCs w:val="20"/>
        </w:rPr>
      </w:pPr>
    </w:p>
    <w:p w:rsidR="0011535B" w:rsidRPr="0011535B" w:rsidRDefault="0011535B" w:rsidP="0011535B">
      <w:r w:rsidRPr="0011535B">
        <w:t xml:space="preserve">Претендент на участие в Открытом запросе котировок: ________________________________ </w:t>
      </w:r>
    </w:p>
    <w:p w:rsidR="0011535B" w:rsidRPr="0011535B" w:rsidRDefault="0011535B" w:rsidP="0011535B">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11535B" w:rsidRPr="0011535B" w:rsidTr="008718CD">
        <w:trPr>
          <w:cantSplit/>
          <w:trHeight w:val="240"/>
          <w:tblHeader/>
        </w:trPr>
        <w:tc>
          <w:tcPr>
            <w:tcW w:w="306" w:type="pct"/>
            <w:shd w:val="clear" w:color="auto" w:fill="F2F2F2"/>
            <w:vAlign w:val="center"/>
          </w:tcPr>
          <w:p w:rsidR="0011535B" w:rsidRPr="0011535B" w:rsidRDefault="0011535B" w:rsidP="0011535B">
            <w:pPr>
              <w:jc w:val="center"/>
              <w:rPr>
                <w:b/>
              </w:rPr>
            </w:pPr>
            <w:r w:rsidRPr="0011535B">
              <w:rPr>
                <w:b/>
              </w:rPr>
              <w:t>№</w:t>
            </w:r>
          </w:p>
        </w:tc>
        <w:tc>
          <w:tcPr>
            <w:tcW w:w="3000" w:type="pct"/>
            <w:shd w:val="clear" w:color="auto" w:fill="F2F2F2"/>
            <w:vAlign w:val="center"/>
          </w:tcPr>
          <w:p w:rsidR="0011535B" w:rsidRPr="0011535B" w:rsidRDefault="0011535B" w:rsidP="0011535B">
            <w:pPr>
              <w:jc w:val="center"/>
              <w:rPr>
                <w:b/>
              </w:rPr>
            </w:pPr>
            <w:r w:rsidRPr="0011535B">
              <w:rPr>
                <w:b/>
              </w:rPr>
              <w:t>Наименование</w:t>
            </w:r>
          </w:p>
        </w:tc>
        <w:tc>
          <w:tcPr>
            <w:tcW w:w="1694" w:type="pct"/>
            <w:shd w:val="clear" w:color="auto" w:fill="F2F2F2"/>
            <w:vAlign w:val="center"/>
          </w:tcPr>
          <w:p w:rsidR="0011535B" w:rsidRPr="0011535B" w:rsidRDefault="0011535B" w:rsidP="0011535B">
            <w:pPr>
              <w:jc w:val="center"/>
              <w:rPr>
                <w:b/>
              </w:rPr>
            </w:pPr>
            <w:r w:rsidRPr="0011535B">
              <w:rPr>
                <w:b/>
              </w:rPr>
              <w:t>Сведения о Претенденте на участие в Открытом запросе котировок</w:t>
            </w:r>
          </w:p>
        </w:tc>
      </w:tr>
      <w:tr w:rsidR="0011535B" w:rsidRPr="0011535B" w:rsidTr="008718CD">
        <w:trPr>
          <w:cantSplit/>
          <w:trHeight w:val="471"/>
        </w:trPr>
        <w:tc>
          <w:tcPr>
            <w:tcW w:w="306" w:type="pct"/>
            <w:vAlign w:val="center"/>
          </w:tcPr>
          <w:p w:rsidR="0011535B" w:rsidRPr="0011535B" w:rsidRDefault="0011535B" w:rsidP="0011535B">
            <w:r w:rsidRPr="0011535B">
              <w:t>1.</w:t>
            </w:r>
          </w:p>
        </w:tc>
        <w:tc>
          <w:tcPr>
            <w:tcW w:w="3000" w:type="pct"/>
            <w:vAlign w:val="center"/>
          </w:tcPr>
          <w:p w:rsidR="0011535B" w:rsidRPr="0011535B" w:rsidRDefault="0011535B" w:rsidP="0011535B">
            <w:r w:rsidRPr="0011535B">
              <w:t>Фирменное наименование (полное и сокращенное наименования организации либо Ф.И.О. Претендента на участие в Открытом запросе котировок – физического лица, в том числе зарегистрированного в качестве индивидуального предпринимателя)</w:t>
            </w:r>
          </w:p>
        </w:tc>
        <w:tc>
          <w:tcPr>
            <w:tcW w:w="1694" w:type="pct"/>
            <w:vAlign w:val="center"/>
          </w:tcPr>
          <w:p w:rsidR="0011535B" w:rsidRPr="0011535B" w:rsidRDefault="0011535B" w:rsidP="0011535B"/>
        </w:tc>
      </w:tr>
      <w:tr w:rsidR="0011535B" w:rsidRPr="0011535B" w:rsidTr="008718CD">
        <w:trPr>
          <w:cantSplit/>
          <w:trHeight w:val="284"/>
        </w:trPr>
        <w:tc>
          <w:tcPr>
            <w:tcW w:w="306" w:type="pct"/>
            <w:vAlign w:val="center"/>
          </w:tcPr>
          <w:p w:rsidR="0011535B" w:rsidRPr="0011535B" w:rsidRDefault="0011535B" w:rsidP="0011535B">
            <w:r w:rsidRPr="0011535B">
              <w:t>2.</w:t>
            </w:r>
          </w:p>
        </w:tc>
        <w:tc>
          <w:tcPr>
            <w:tcW w:w="3000" w:type="pct"/>
            <w:vAlign w:val="center"/>
          </w:tcPr>
          <w:p w:rsidR="0011535B" w:rsidRPr="0011535B" w:rsidRDefault="0011535B" w:rsidP="0011535B">
            <w:r w:rsidRPr="0011535B">
              <w:t>Организационно-правовая форма</w:t>
            </w:r>
          </w:p>
        </w:tc>
        <w:tc>
          <w:tcPr>
            <w:tcW w:w="1694" w:type="pct"/>
            <w:vAlign w:val="center"/>
          </w:tcPr>
          <w:p w:rsidR="0011535B" w:rsidRPr="0011535B" w:rsidRDefault="0011535B" w:rsidP="0011535B"/>
        </w:tc>
      </w:tr>
      <w:tr w:rsidR="0011535B" w:rsidRPr="0011535B" w:rsidTr="008718CD">
        <w:trPr>
          <w:cantSplit/>
        </w:trPr>
        <w:tc>
          <w:tcPr>
            <w:tcW w:w="306" w:type="pct"/>
            <w:vAlign w:val="center"/>
          </w:tcPr>
          <w:p w:rsidR="0011535B" w:rsidRPr="0011535B" w:rsidRDefault="0011535B" w:rsidP="0011535B">
            <w:r w:rsidRPr="0011535B">
              <w:t>3.</w:t>
            </w:r>
          </w:p>
        </w:tc>
        <w:tc>
          <w:tcPr>
            <w:tcW w:w="3000" w:type="pct"/>
            <w:vAlign w:val="center"/>
          </w:tcPr>
          <w:p w:rsidR="0011535B" w:rsidRPr="0011535B" w:rsidRDefault="0011535B" w:rsidP="0011535B">
            <w:r w:rsidRPr="0011535B">
              <w:t>Учредители (перечислить наименования и организационно-правовую форму или Ф.И.О. всех учредителей)</w:t>
            </w:r>
          </w:p>
        </w:tc>
        <w:tc>
          <w:tcPr>
            <w:tcW w:w="1694" w:type="pct"/>
            <w:vAlign w:val="center"/>
          </w:tcPr>
          <w:p w:rsidR="0011535B" w:rsidRPr="0011535B" w:rsidRDefault="0011535B" w:rsidP="0011535B"/>
        </w:tc>
      </w:tr>
      <w:tr w:rsidR="0011535B" w:rsidRPr="0011535B" w:rsidTr="008718CD">
        <w:trPr>
          <w:cantSplit/>
        </w:trPr>
        <w:tc>
          <w:tcPr>
            <w:tcW w:w="306" w:type="pct"/>
            <w:vAlign w:val="center"/>
          </w:tcPr>
          <w:p w:rsidR="0011535B" w:rsidRPr="0011535B" w:rsidRDefault="0011535B" w:rsidP="0011535B">
            <w:r w:rsidRPr="0011535B">
              <w:t>4.</w:t>
            </w:r>
          </w:p>
        </w:tc>
        <w:tc>
          <w:tcPr>
            <w:tcW w:w="3000" w:type="pct"/>
            <w:vAlign w:val="center"/>
          </w:tcPr>
          <w:p w:rsidR="0011535B" w:rsidRPr="0011535B" w:rsidRDefault="0011535B" w:rsidP="0011535B">
            <w:r w:rsidRPr="0011535B">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котировок</w:t>
            </w:r>
            <w:r w:rsidRPr="0011535B" w:rsidDel="00782B65">
              <w:t xml:space="preserve"> </w:t>
            </w:r>
            <w:r w:rsidRPr="0011535B">
              <w:t>– физического лица</w:t>
            </w:r>
          </w:p>
        </w:tc>
        <w:tc>
          <w:tcPr>
            <w:tcW w:w="1694" w:type="pct"/>
            <w:vAlign w:val="center"/>
          </w:tcPr>
          <w:p w:rsidR="0011535B" w:rsidRPr="0011535B" w:rsidRDefault="0011535B" w:rsidP="0011535B"/>
        </w:tc>
      </w:tr>
      <w:tr w:rsidR="0011535B" w:rsidRPr="0011535B" w:rsidTr="008718CD">
        <w:trPr>
          <w:cantSplit/>
          <w:trHeight w:val="284"/>
        </w:trPr>
        <w:tc>
          <w:tcPr>
            <w:tcW w:w="306" w:type="pct"/>
            <w:vAlign w:val="center"/>
          </w:tcPr>
          <w:p w:rsidR="0011535B" w:rsidRPr="0011535B" w:rsidRDefault="0011535B" w:rsidP="0011535B">
            <w:r w:rsidRPr="0011535B">
              <w:t>5.</w:t>
            </w:r>
          </w:p>
        </w:tc>
        <w:tc>
          <w:tcPr>
            <w:tcW w:w="3000" w:type="pct"/>
            <w:vAlign w:val="center"/>
          </w:tcPr>
          <w:p w:rsidR="0011535B" w:rsidRPr="0011535B" w:rsidRDefault="0011535B" w:rsidP="0011535B">
            <w:r w:rsidRPr="0011535B">
              <w:t>Виды деятельности</w:t>
            </w:r>
          </w:p>
        </w:tc>
        <w:tc>
          <w:tcPr>
            <w:tcW w:w="1694" w:type="pct"/>
            <w:vAlign w:val="center"/>
          </w:tcPr>
          <w:p w:rsidR="0011535B" w:rsidRPr="0011535B" w:rsidRDefault="0011535B" w:rsidP="0011535B"/>
        </w:tc>
      </w:tr>
      <w:tr w:rsidR="0011535B" w:rsidRPr="0011535B" w:rsidTr="008718CD">
        <w:trPr>
          <w:cantSplit/>
          <w:trHeight w:val="284"/>
        </w:trPr>
        <w:tc>
          <w:tcPr>
            <w:tcW w:w="306" w:type="pct"/>
            <w:vAlign w:val="center"/>
          </w:tcPr>
          <w:p w:rsidR="0011535B" w:rsidRPr="0011535B" w:rsidRDefault="0011535B" w:rsidP="0011535B">
            <w:r w:rsidRPr="0011535B">
              <w:t>6.</w:t>
            </w:r>
          </w:p>
        </w:tc>
        <w:tc>
          <w:tcPr>
            <w:tcW w:w="3000" w:type="pct"/>
            <w:vAlign w:val="center"/>
          </w:tcPr>
          <w:p w:rsidR="0011535B" w:rsidRPr="0011535B" w:rsidRDefault="0011535B" w:rsidP="0011535B">
            <w:r w:rsidRPr="0011535B">
              <w:t>Срок деятельности (с учетом правопреемственности)</w:t>
            </w:r>
          </w:p>
        </w:tc>
        <w:tc>
          <w:tcPr>
            <w:tcW w:w="1694" w:type="pct"/>
            <w:vAlign w:val="center"/>
          </w:tcPr>
          <w:p w:rsidR="0011535B" w:rsidRPr="0011535B" w:rsidRDefault="0011535B" w:rsidP="0011535B"/>
        </w:tc>
      </w:tr>
      <w:tr w:rsidR="0011535B" w:rsidRPr="0011535B" w:rsidTr="008718CD">
        <w:trPr>
          <w:cantSplit/>
          <w:trHeight w:val="284"/>
        </w:trPr>
        <w:tc>
          <w:tcPr>
            <w:tcW w:w="306" w:type="pct"/>
            <w:vAlign w:val="center"/>
          </w:tcPr>
          <w:p w:rsidR="0011535B" w:rsidRPr="0011535B" w:rsidRDefault="0011535B" w:rsidP="0011535B">
            <w:r w:rsidRPr="0011535B">
              <w:t>7.</w:t>
            </w:r>
          </w:p>
        </w:tc>
        <w:tc>
          <w:tcPr>
            <w:tcW w:w="3000" w:type="pct"/>
            <w:vAlign w:val="center"/>
          </w:tcPr>
          <w:p w:rsidR="0011535B" w:rsidRPr="0011535B" w:rsidRDefault="0011535B" w:rsidP="0011535B">
            <w:r w:rsidRPr="0011535B">
              <w:t xml:space="preserve">ИНН, дата постановки на учет в налоговом органе, </w:t>
            </w:r>
          </w:p>
          <w:p w:rsidR="0011535B" w:rsidRPr="0011535B" w:rsidRDefault="0011535B" w:rsidP="0011535B">
            <w:r w:rsidRPr="0011535B">
              <w:t>КПП, ОГРН, ОКПО, ОКОПФ, ОКТМО</w:t>
            </w:r>
          </w:p>
        </w:tc>
        <w:tc>
          <w:tcPr>
            <w:tcW w:w="1694" w:type="pct"/>
            <w:vAlign w:val="center"/>
          </w:tcPr>
          <w:p w:rsidR="0011535B" w:rsidRPr="0011535B" w:rsidRDefault="0011535B" w:rsidP="0011535B"/>
        </w:tc>
      </w:tr>
      <w:tr w:rsidR="0011535B" w:rsidRPr="0011535B" w:rsidTr="008718CD">
        <w:trPr>
          <w:cantSplit/>
          <w:trHeight w:val="284"/>
        </w:trPr>
        <w:tc>
          <w:tcPr>
            <w:tcW w:w="306" w:type="pct"/>
            <w:vAlign w:val="center"/>
          </w:tcPr>
          <w:p w:rsidR="0011535B" w:rsidRPr="0011535B" w:rsidRDefault="0011535B" w:rsidP="0011535B">
            <w:r w:rsidRPr="0011535B">
              <w:t>8.</w:t>
            </w:r>
          </w:p>
        </w:tc>
        <w:tc>
          <w:tcPr>
            <w:tcW w:w="3000" w:type="pct"/>
            <w:vAlign w:val="center"/>
          </w:tcPr>
          <w:p w:rsidR="0011535B" w:rsidRPr="0011535B" w:rsidRDefault="0011535B" w:rsidP="0011535B">
            <w:r w:rsidRPr="0011535B">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11535B" w:rsidRPr="0011535B" w:rsidRDefault="0011535B" w:rsidP="0011535B"/>
        </w:tc>
      </w:tr>
      <w:tr w:rsidR="0011535B" w:rsidRPr="0011535B" w:rsidTr="008718CD">
        <w:trPr>
          <w:cantSplit/>
          <w:trHeight w:val="284"/>
        </w:trPr>
        <w:tc>
          <w:tcPr>
            <w:tcW w:w="306" w:type="pct"/>
            <w:vAlign w:val="center"/>
          </w:tcPr>
          <w:p w:rsidR="0011535B" w:rsidRPr="0011535B" w:rsidRDefault="0011535B" w:rsidP="0011535B">
            <w:r w:rsidRPr="0011535B">
              <w:t>9.</w:t>
            </w:r>
          </w:p>
        </w:tc>
        <w:tc>
          <w:tcPr>
            <w:tcW w:w="3000" w:type="pct"/>
            <w:vAlign w:val="center"/>
          </w:tcPr>
          <w:p w:rsidR="0011535B" w:rsidRPr="0011535B" w:rsidRDefault="0011535B" w:rsidP="0011535B">
            <w:r w:rsidRPr="0011535B">
              <w:t>Почтовый адрес (страна, адрес)</w:t>
            </w:r>
          </w:p>
        </w:tc>
        <w:tc>
          <w:tcPr>
            <w:tcW w:w="1694" w:type="pct"/>
            <w:vAlign w:val="center"/>
          </w:tcPr>
          <w:p w:rsidR="0011535B" w:rsidRPr="0011535B" w:rsidRDefault="0011535B" w:rsidP="0011535B"/>
        </w:tc>
      </w:tr>
      <w:tr w:rsidR="0011535B" w:rsidRPr="0011535B" w:rsidTr="008718CD">
        <w:trPr>
          <w:cantSplit/>
          <w:trHeight w:val="284"/>
        </w:trPr>
        <w:tc>
          <w:tcPr>
            <w:tcW w:w="306" w:type="pct"/>
            <w:vAlign w:val="center"/>
          </w:tcPr>
          <w:p w:rsidR="0011535B" w:rsidRPr="0011535B" w:rsidRDefault="0011535B" w:rsidP="0011535B">
            <w:r w:rsidRPr="0011535B">
              <w:t>10.</w:t>
            </w:r>
          </w:p>
        </w:tc>
        <w:tc>
          <w:tcPr>
            <w:tcW w:w="3000" w:type="pct"/>
            <w:vAlign w:val="center"/>
          </w:tcPr>
          <w:p w:rsidR="0011535B" w:rsidRPr="0011535B" w:rsidRDefault="0011535B" w:rsidP="0011535B">
            <w:r w:rsidRPr="0011535B">
              <w:t>Телефоны (с указанием кода города)</w:t>
            </w:r>
          </w:p>
        </w:tc>
        <w:tc>
          <w:tcPr>
            <w:tcW w:w="1694" w:type="pct"/>
            <w:vAlign w:val="center"/>
          </w:tcPr>
          <w:p w:rsidR="0011535B" w:rsidRPr="0011535B" w:rsidRDefault="0011535B" w:rsidP="0011535B"/>
        </w:tc>
      </w:tr>
      <w:tr w:rsidR="0011535B" w:rsidRPr="0011535B" w:rsidTr="008718CD">
        <w:trPr>
          <w:cantSplit/>
          <w:trHeight w:val="284"/>
        </w:trPr>
        <w:tc>
          <w:tcPr>
            <w:tcW w:w="306" w:type="pct"/>
            <w:vAlign w:val="center"/>
          </w:tcPr>
          <w:p w:rsidR="0011535B" w:rsidRPr="0011535B" w:rsidRDefault="0011535B" w:rsidP="0011535B">
            <w:r w:rsidRPr="0011535B">
              <w:t>11.</w:t>
            </w:r>
          </w:p>
        </w:tc>
        <w:tc>
          <w:tcPr>
            <w:tcW w:w="3000" w:type="pct"/>
            <w:vAlign w:val="center"/>
          </w:tcPr>
          <w:p w:rsidR="0011535B" w:rsidRPr="0011535B" w:rsidRDefault="0011535B" w:rsidP="0011535B">
            <w:r w:rsidRPr="0011535B">
              <w:t>Факс (с указанием кода города)</w:t>
            </w:r>
          </w:p>
        </w:tc>
        <w:tc>
          <w:tcPr>
            <w:tcW w:w="1694" w:type="pct"/>
            <w:vAlign w:val="center"/>
          </w:tcPr>
          <w:p w:rsidR="0011535B" w:rsidRPr="0011535B" w:rsidRDefault="0011535B" w:rsidP="0011535B"/>
        </w:tc>
      </w:tr>
      <w:tr w:rsidR="0011535B" w:rsidRPr="0011535B" w:rsidTr="008718CD">
        <w:trPr>
          <w:cantSplit/>
          <w:trHeight w:val="284"/>
        </w:trPr>
        <w:tc>
          <w:tcPr>
            <w:tcW w:w="306" w:type="pct"/>
            <w:vAlign w:val="center"/>
          </w:tcPr>
          <w:p w:rsidR="0011535B" w:rsidRPr="0011535B" w:rsidRDefault="0011535B" w:rsidP="0011535B">
            <w:r w:rsidRPr="0011535B">
              <w:t>12.</w:t>
            </w:r>
          </w:p>
        </w:tc>
        <w:tc>
          <w:tcPr>
            <w:tcW w:w="3000" w:type="pct"/>
            <w:vAlign w:val="center"/>
          </w:tcPr>
          <w:p w:rsidR="0011535B" w:rsidRPr="0011535B" w:rsidRDefault="0011535B" w:rsidP="0011535B">
            <w:r w:rsidRPr="0011535B">
              <w:t xml:space="preserve">Адрес электронной почты </w:t>
            </w:r>
          </w:p>
        </w:tc>
        <w:tc>
          <w:tcPr>
            <w:tcW w:w="1694" w:type="pct"/>
            <w:vAlign w:val="center"/>
          </w:tcPr>
          <w:p w:rsidR="0011535B" w:rsidRPr="0011535B" w:rsidRDefault="0011535B" w:rsidP="0011535B"/>
        </w:tc>
      </w:tr>
      <w:tr w:rsidR="0011535B" w:rsidRPr="0011535B" w:rsidTr="008718CD">
        <w:trPr>
          <w:cantSplit/>
          <w:trHeight w:val="284"/>
        </w:trPr>
        <w:tc>
          <w:tcPr>
            <w:tcW w:w="306" w:type="pct"/>
            <w:vAlign w:val="center"/>
          </w:tcPr>
          <w:p w:rsidR="0011535B" w:rsidRPr="0011535B" w:rsidRDefault="0011535B" w:rsidP="0011535B">
            <w:r w:rsidRPr="0011535B">
              <w:t>13.</w:t>
            </w:r>
          </w:p>
        </w:tc>
        <w:tc>
          <w:tcPr>
            <w:tcW w:w="3000" w:type="pct"/>
            <w:vAlign w:val="center"/>
          </w:tcPr>
          <w:p w:rsidR="0011535B" w:rsidRPr="0011535B" w:rsidRDefault="0011535B" w:rsidP="0011535B">
            <w:r w:rsidRPr="0011535B">
              <w:t>Филиалы: перечислить наименования и почтовые адреса</w:t>
            </w:r>
          </w:p>
        </w:tc>
        <w:tc>
          <w:tcPr>
            <w:tcW w:w="1694" w:type="pct"/>
            <w:vAlign w:val="center"/>
          </w:tcPr>
          <w:p w:rsidR="0011535B" w:rsidRPr="0011535B" w:rsidRDefault="0011535B" w:rsidP="0011535B"/>
        </w:tc>
      </w:tr>
      <w:tr w:rsidR="0011535B" w:rsidRPr="0011535B" w:rsidTr="008718CD">
        <w:trPr>
          <w:cantSplit/>
          <w:trHeight w:val="284"/>
        </w:trPr>
        <w:tc>
          <w:tcPr>
            <w:tcW w:w="306" w:type="pct"/>
            <w:vAlign w:val="center"/>
          </w:tcPr>
          <w:p w:rsidR="0011535B" w:rsidRPr="0011535B" w:rsidRDefault="0011535B" w:rsidP="0011535B">
            <w:r w:rsidRPr="0011535B">
              <w:t>14.</w:t>
            </w:r>
          </w:p>
        </w:tc>
        <w:tc>
          <w:tcPr>
            <w:tcW w:w="3000" w:type="pct"/>
            <w:vAlign w:val="center"/>
          </w:tcPr>
          <w:p w:rsidR="0011535B" w:rsidRPr="0011535B" w:rsidRDefault="0011535B" w:rsidP="0011535B">
            <w:r w:rsidRPr="0011535B">
              <w:t>Размер уставного капитала</w:t>
            </w:r>
          </w:p>
        </w:tc>
        <w:tc>
          <w:tcPr>
            <w:tcW w:w="1694" w:type="pct"/>
            <w:vAlign w:val="center"/>
          </w:tcPr>
          <w:p w:rsidR="0011535B" w:rsidRPr="0011535B" w:rsidRDefault="0011535B" w:rsidP="0011535B"/>
        </w:tc>
      </w:tr>
      <w:tr w:rsidR="0011535B" w:rsidRPr="0011535B" w:rsidTr="008718CD">
        <w:trPr>
          <w:cantSplit/>
        </w:trPr>
        <w:tc>
          <w:tcPr>
            <w:tcW w:w="306" w:type="pct"/>
            <w:vAlign w:val="center"/>
          </w:tcPr>
          <w:p w:rsidR="0011535B" w:rsidRPr="0011535B" w:rsidRDefault="0011535B" w:rsidP="0011535B">
            <w:r w:rsidRPr="0011535B">
              <w:t>15.</w:t>
            </w:r>
          </w:p>
        </w:tc>
        <w:tc>
          <w:tcPr>
            <w:tcW w:w="3000" w:type="pct"/>
            <w:vAlign w:val="center"/>
          </w:tcPr>
          <w:p w:rsidR="0011535B" w:rsidRPr="0011535B" w:rsidRDefault="0011535B" w:rsidP="0011535B">
            <w:r w:rsidRPr="0011535B">
              <w:t>Балансовая стоимость активов (по балансу последнего завершенного периода)</w:t>
            </w:r>
          </w:p>
        </w:tc>
        <w:tc>
          <w:tcPr>
            <w:tcW w:w="1694" w:type="pct"/>
            <w:vAlign w:val="center"/>
          </w:tcPr>
          <w:p w:rsidR="0011535B" w:rsidRPr="0011535B" w:rsidRDefault="0011535B" w:rsidP="0011535B"/>
        </w:tc>
      </w:tr>
      <w:tr w:rsidR="0011535B" w:rsidRPr="0011535B" w:rsidTr="008718CD">
        <w:trPr>
          <w:cantSplit/>
        </w:trPr>
        <w:tc>
          <w:tcPr>
            <w:tcW w:w="306" w:type="pct"/>
            <w:vAlign w:val="center"/>
          </w:tcPr>
          <w:p w:rsidR="0011535B" w:rsidRPr="0011535B" w:rsidRDefault="0011535B" w:rsidP="0011535B">
            <w:r w:rsidRPr="0011535B">
              <w:t>16.</w:t>
            </w:r>
          </w:p>
        </w:tc>
        <w:tc>
          <w:tcPr>
            <w:tcW w:w="3000" w:type="pct"/>
            <w:vAlign w:val="center"/>
          </w:tcPr>
          <w:p w:rsidR="0011535B" w:rsidRPr="0011535B" w:rsidRDefault="0011535B" w:rsidP="0011535B">
            <w:r w:rsidRPr="0011535B">
              <w:t>Банковские реквизиты (наименование и адрес банка, номер расчетного счета Претендента на участие в Открытом запросе котировок</w:t>
            </w:r>
            <w:r w:rsidRPr="0011535B" w:rsidDel="00782B65">
              <w:t xml:space="preserve"> </w:t>
            </w:r>
            <w:r w:rsidRPr="0011535B">
              <w:t>в банке, телефоны банка, прочие банковские реквизиты)</w:t>
            </w:r>
          </w:p>
        </w:tc>
        <w:tc>
          <w:tcPr>
            <w:tcW w:w="1694" w:type="pct"/>
            <w:vAlign w:val="center"/>
          </w:tcPr>
          <w:p w:rsidR="0011535B" w:rsidRPr="0011535B" w:rsidRDefault="0011535B" w:rsidP="0011535B"/>
        </w:tc>
      </w:tr>
      <w:tr w:rsidR="0011535B" w:rsidRPr="0011535B" w:rsidTr="008718CD">
        <w:trPr>
          <w:cantSplit/>
        </w:trPr>
        <w:tc>
          <w:tcPr>
            <w:tcW w:w="306" w:type="pct"/>
            <w:vAlign w:val="center"/>
          </w:tcPr>
          <w:p w:rsidR="0011535B" w:rsidRPr="0011535B" w:rsidRDefault="0011535B" w:rsidP="0011535B">
            <w:r w:rsidRPr="0011535B">
              <w:lastRenderedPageBreak/>
              <w:t>17.</w:t>
            </w:r>
          </w:p>
        </w:tc>
        <w:tc>
          <w:tcPr>
            <w:tcW w:w="3000" w:type="pct"/>
            <w:vAlign w:val="center"/>
          </w:tcPr>
          <w:p w:rsidR="0011535B" w:rsidRPr="0011535B" w:rsidRDefault="0011535B" w:rsidP="0011535B">
            <w:r w:rsidRPr="0011535B">
              <w:t>Ф.И.О. руководителя Претендента на участие в Открытом запросе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11535B" w:rsidRPr="0011535B" w:rsidRDefault="0011535B" w:rsidP="0011535B"/>
        </w:tc>
      </w:tr>
      <w:tr w:rsidR="0011535B" w:rsidRPr="0011535B" w:rsidTr="008718CD">
        <w:trPr>
          <w:cantSplit/>
        </w:trPr>
        <w:tc>
          <w:tcPr>
            <w:tcW w:w="306" w:type="pct"/>
            <w:vAlign w:val="center"/>
          </w:tcPr>
          <w:p w:rsidR="0011535B" w:rsidRPr="0011535B" w:rsidRDefault="0011535B" w:rsidP="0011535B">
            <w:r w:rsidRPr="0011535B">
              <w:t>18.</w:t>
            </w:r>
          </w:p>
        </w:tc>
        <w:tc>
          <w:tcPr>
            <w:tcW w:w="3000" w:type="pct"/>
            <w:vAlign w:val="center"/>
          </w:tcPr>
          <w:p w:rsidR="0011535B" w:rsidRPr="0011535B" w:rsidRDefault="0011535B" w:rsidP="0011535B">
            <w:r w:rsidRPr="0011535B">
              <w:t>Орган управления Претендента на участие в Открытом запросе котировок</w:t>
            </w:r>
            <w:r w:rsidRPr="0011535B" w:rsidDel="00782B65">
              <w:t xml:space="preserve"> </w:t>
            </w:r>
            <w:r w:rsidRPr="0011535B">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11535B" w:rsidRPr="0011535B" w:rsidRDefault="0011535B" w:rsidP="0011535B"/>
        </w:tc>
      </w:tr>
      <w:tr w:rsidR="0011535B" w:rsidRPr="0011535B" w:rsidTr="008718CD">
        <w:trPr>
          <w:cantSplit/>
        </w:trPr>
        <w:tc>
          <w:tcPr>
            <w:tcW w:w="306" w:type="pct"/>
            <w:vAlign w:val="center"/>
          </w:tcPr>
          <w:p w:rsidR="0011535B" w:rsidRPr="0011535B" w:rsidRDefault="0011535B" w:rsidP="0011535B">
            <w:r w:rsidRPr="0011535B">
              <w:t>19.</w:t>
            </w:r>
          </w:p>
        </w:tc>
        <w:tc>
          <w:tcPr>
            <w:tcW w:w="3000" w:type="pct"/>
            <w:vAlign w:val="center"/>
          </w:tcPr>
          <w:p w:rsidR="0011535B" w:rsidRPr="0011535B" w:rsidRDefault="0011535B" w:rsidP="0011535B">
            <w:r w:rsidRPr="0011535B">
              <w:t xml:space="preserve">Ф.И.О. уполномоченного лица Претендента на участие в Открытом запросе котировок с указанием должности, контактного телефона, электронной почты </w:t>
            </w:r>
          </w:p>
        </w:tc>
        <w:tc>
          <w:tcPr>
            <w:tcW w:w="1694" w:type="pct"/>
            <w:vAlign w:val="center"/>
          </w:tcPr>
          <w:p w:rsidR="0011535B" w:rsidRPr="0011535B" w:rsidRDefault="0011535B" w:rsidP="0011535B"/>
        </w:tc>
      </w:tr>
      <w:tr w:rsidR="0011535B" w:rsidRPr="0011535B" w:rsidTr="008718CD">
        <w:trPr>
          <w:cantSplit/>
        </w:trPr>
        <w:tc>
          <w:tcPr>
            <w:tcW w:w="306" w:type="pct"/>
            <w:vAlign w:val="center"/>
          </w:tcPr>
          <w:p w:rsidR="0011535B" w:rsidRPr="0011535B" w:rsidRDefault="0011535B" w:rsidP="0011535B">
            <w:r w:rsidRPr="0011535B">
              <w:t>20.</w:t>
            </w:r>
          </w:p>
        </w:tc>
        <w:tc>
          <w:tcPr>
            <w:tcW w:w="3000" w:type="pct"/>
            <w:vAlign w:val="center"/>
          </w:tcPr>
          <w:p w:rsidR="0011535B" w:rsidRPr="0011535B" w:rsidRDefault="0011535B" w:rsidP="0011535B">
            <w:r w:rsidRPr="0011535B">
              <w:t>Численность персонала</w:t>
            </w:r>
          </w:p>
        </w:tc>
        <w:tc>
          <w:tcPr>
            <w:tcW w:w="1694" w:type="pct"/>
            <w:vAlign w:val="center"/>
          </w:tcPr>
          <w:p w:rsidR="0011535B" w:rsidRPr="0011535B" w:rsidRDefault="0011535B" w:rsidP="0011535B"/>
        </w:tc>
      </w:tr>
      <w:tr w:rsidR="0011535B" w:rsidRPr="0011535B" w:rsidTr="008718CD">
        <w:trPr>
          <w:cantSplit/>
        </w:trPr>
        <w:tc>
          <w:tcPr>
            <w:tcW w:w="306" w:type="pct"/>
            <w:vAlign w:val="center"/>
          </w:tcPr>
          <w:p w:rsidR="0011535B" w:rsidRPr="0011535B" w:rsidRDefault="0011535B" w:rsidP="0011535B">
            <w:r w:rsidRPr="0011535B">
              <w:t>21.</w:t>
            </w:r>
          </w:p>
        </w:tc>
        <w:tc>
          <w:tcPr>
            <w:tcW w:w="3000" w:type="pct"/>
            <w:vAlign w:val="center"/>
          </w:tcPr>
          <w:p w:rsidR="0011535B" w:rsidRPr="0011535B" w:rsidRDefault="0011535B" w:rsidP="0011535B">
            <w:r w:rsidRPr="0011535B">
              <w:t>Сведения об отнесении Претендента к Субъектам МСП.</w:t>
            </w:r>
          </w:p>
        </w:tc>
        <w:tc>
          <w:tcPr>
            <w:tcW w:w="1694" w:type="pct"/>
            <w:vAlign w:val="center"/>
          </w:tcPr>
          <w:p w:rsidR="0011535B" w:rsidRPr="0011535B" w:rsidRDefault="0011535B" w:rsidP="0011535B"/>
        </w:tc>
      </w:tr>
      <w:tr w:rsidR="0011535B" w:rsidRPr="0011535B" w:rsidTr="008718CD">
        <w:trPr>
          <w:cantSplit/>
        </w:trPr>
        <w:tc>
          <w:tcPr>
            <w:tcW w:w="306" w:type="pct"/>
            <w:vAlign w:val="center"/>
          </w:tcPr>
          <w:p w:rsidR="0011535B" w:rsidRPr="0011535B" w:rsidRDefault="0011535B" w:rsidP="0011535B">
            <w:r w:rsidRPr="0011535B">
              <w:t>22.</w:t>
            </w:r>
          </w:p>
        </w:tc>
        <w:tc>
          <w:tcPr>
            <w:tcW w:w="3000" w:type="pct"/>
            <w:vAlign w:val="center"/>
          </w:tcPr>
          <w:p w:rsidR="0011535B" w:rsidRPr="0011535B" w:rsidRDefault="0011535B" w:rsidP="0011535B">
            <w:r w:rsidRPr="0011535B">
              <w:t>Сведения об отнесении Претендента к организации, применяющей упрощённую систему налогообложения</w:t>
            </w:r>
          </w:p>
        </w:tc>
        <w:tc>
          <w:tcPr>
            <w:tcW w:w="1694" w:type="pct"/>
            <w:vAlign w:val="center"/>
          </w:tcPr>
          <w:p w:rsidR="0011535B" w:rsidRPr="0011535B" w:rsidRDefault="0011535B" w:rsidP="0011535B"/>
        </w:tc>
      </w:tr>
    </w:tbl>
    <w:p w:rsidR="0011535B" w:rsidRPr="0011535B" w:rsidRDefault="0011535B" w:rsidP="0011535B">
      <w:bookmarkStart w:id="84" w:name="_Toc98251773"/>
    </w:p>
    <w:p w:rsidR="0011535B" w:rsidRPr="0011535B" w:rsidRDefault="0011535B" w:rsidP="0011535B">
      <w:r w:rsidRPr="0011535B">
        <w:t>___________________________________</w:t>
      </w:r>
      <w:r w:rsidRPr="0011535B">
        <w:tab/>
      </w:r>
      <w:r w:rsidRPr="0011535B">
        <w:tab/>
      </w:r>
      <w:r w:rsidRPr="0011535B">
        <w:tab/>
        <w:t>___________________________</w:t>
      </w:r>
    </w:p>
    <w:p w:rsidR="0011535B" w:rsidRPr="0011535B" w:rsidRDefault="0011535B" w:rsidP="0011535B">
      <w:pPr>
        <w:rPr>
          <w:sz w:val="20"/>
          <w:szCs w:val="20"/>
        </w:rPr>
      </w:pPr>
      <w:r w:rsidRPr="0011535B">
        <w:rPr>
          <w:sz w:val="20"/>
          <w:szCs w:val="20"/>
        </w:rPr>
        <w:t>(Подпись уполномоченного представителя)</w:t>
      </w:r>
      <w:r w:rsidRPr="0011535B">
        <w:rPr>
          <w:sz w:val="20"/>
          <w:szCs w:val="20"/>
        </w:rPr>
        <w:tab/>
      </w:r>
      <w:r w:rsidRPr="0011535B">
        <w:rPr>
          <w:sz w:val="20"/>
          <w:szCs w:val="20"/>
        </w:rPr>
        <w:tab/>
        <w:t xml:space="preserve">                             (Ф.И.О. и должность подписавшего)</w:t>
      </w:r>
    </w:p>
    <w:p w:rsidR="0011535B" w:rsidRPr="0011535B" w:rsidRDefault="0011535B" w:rsidP="0011535B">
      <w:pPr>
        <w:rPr>
          <w:sz w:val="20"/>
          <w:szCs w:val="20"/>
        </w:rPr>
      </w:pPr>
      <w:r w:rsidRPr="0011535B">
        <w:rPr>
          <w:sz w:val="20"/>
          <w:szCs w:val="20"/>
        </w:rPr>
        <w:t>М.П. (при наличии печати)</w:t>
      </w:r>
    </w:p>
    <w:p w:rsidR="0011535B" w:rsidRPr="0011535B" w:rsidRDefault="0011535B" w:rsidP="0011535B">
      <w:pPr>
        <w:rPr>
          <w:color w:val="808080"/>
        </w:rPr>
      </w:pPr>
    </w:p>
    <w:p w:rsidR="0011535B" w:rsidRPr="0011535B" w:rsidRDefault="0011535B" w:rsidP="0011535B">
      <w:pPr>
        <w:rPr>
          <w:color w:val="808080"/>
        </w:rPr>
      </w:pPr>
      <w:r w:rsidRPr="0011535B">
        <w:rPr>
          <w:color w:val="808080"/>
        </w:rPr>
        <w:t>ИНСТРУКЦИИ ПО ЗАПОЛНЕНИЮ</w:t>
      </w:r>
      <w:bookmarkEnd w:id="84"/>
      <w:r w:rsidRPr="0011535B">
        <w:rPr>
          <w:color w:val="808080"/>
        </w:rPr>
        <w:t>:</w:t>
      </w:r>
    </w:p>
    <w:p w:rsidR="0011535B" w:rsidRPr="0011535B" w:rsidRDefault="0011535B" w:rsidP="0011535B">
      <w:pPr>
        <w:jc w:val="both"/>
        <w:rPr>
          <w:color w:val="808080"/>
        </w:rPr>
      </w:pPr>
      <w:r w:rsidRPr="0011535B">
        <w:rPr>
          <w:color w:val="808080"/>
        </w:rPr>
        <w:t>1. Данные инструкции не следует воспроизводить в документах, подготовленных Претендентом на участие в Открытом запрос котировок.</w:t>
      </w:r>
    </w:p>
    <w:p w:rsidR="0011535B" w:rsidRPr="0011535B" w:rsidRDefault="0011535B" w:rsidP="0011535B">
      <w:pPr>
        <w:jc w:val="both"/>
        <w:rPr>
          <w:color w:val="808080"/>
        </w:rPr>
      </w:pPr>
      <w:r w:rsidRPr="0011535B">
        <w:rPr>
          <w:color w:val="808080"/>
        </w:rPr>
        <w:t xml:space="preserve">2. Претендент на участие в Открытом запросе котировок приводит номер и дату Заявки, приложением к которой является данная анкета Претендента процедуры закупки. </w:t>
      </w:r>
    </w:p>
    <w:p w:rsidR="0011535B" w:rsidRPr="0011535B" w:rsidRDefault="0011535B" w:rsidP="0011535B">
      <w:pPr>
        <w:jc w:val="both"/>
        <w:rPr>
          <w:color w:val="808080"/>
        </w:rPr>
      </w:pPr>
      <w:r w:rsidRPr="0011535B">
        <w:rPr>
          <w:color w:val="808080"/>
        </w:rPr>
        <w:t>3. В графе 19 указывается уполномоченное лицо Претендента на участие в Открытом запросе котировок</w:t>
      </w:r>
      <w:r w:rsidRPr="0011535B" w:rsidDel="00782B65">
        <w:rPr>
          <w:color w:val="808080"/>
        </w:rPr>
        <w:t xml:space="preserve"> </w:t>
      </w:r>
      <w:r w:rsidRPr="0011535B">
        <w:rPr>
          <w:color w:val="808080"/>
        </w:rPr>
        <w:t>для оперативного уведомления по вопросам организационного характера и взаимодействия с организатором размещения заказа.</w:t>
      </w:r>
    </w:p>
    <w:p w:rsidR="0011535B" w:rsidRPr="0011535B" w:rsidRDefault="0011535B" w:rsidP="0011535B">
      <w:pPr>
        <w:jc w:val="both"/>
        <w:rPr>
          <w:color w:val="808080"/>
        </w:rPr>
      </w:pPr>
      <w:r w:rsidRPr="0011535B">
        <w:rPr>
          <w:color w:val="808080"/>
        </w:rPr>
        <w:t xml:space="preserve">4. Заполненная Претендентом на участие в Открытом запросе котировок анкета должна содержать все сведения, указанные в таблице. В случае отсутствия каких-либо данных указать слово «нет». </w:t>
      </w:r>
    </w:p>
    <w:p w:rsidR="0011535B" w:rsidRPr="0011535B" w:rsidRDefault="0011535B" w:rsidP="0011535B"/>
    <w:p w:rsidR="0011535B" w:rsidRPr="0011535B" w:rsidRDefault="0011535B" w:rsidP="0011535B"/>
    <w:p w:rsidR="0011535B" w:rsidRPr="0011535B" w:rsidRDefault="0011535B" w:rsidP="0011535B"/>
    <w:p w:rsidR="0011535B" w:rsidRPr="0011535B" w:rsidRDefault="0011535B" w:rsidP="0011535B"/>
    <w:p w:rsidR="0011535B" w:rsidRPr="0011535B" w:rsidRDefault="0011535B" w:rsidP="0011535B"/>
    <w:p w:rsidR="0011535B" w:rsidRPr="0011535B" w:rsidRDefault="0011535B" w:rsidP="0011535B"/>
    <w:p w:rsidR="0011535B" w:rsidRPr="0011535B" w:rsidRDefault="0011535B" w:rsidP="0011535B">
      <w:pPr>
        <w:rPr>
          <w:sz w:val="2"/>
          <w:szCs w:val="2"/>
        </w:rPr>
      </w:pPr>
      <w:r w:rsidRPr="0011535B">
        <w:br w:type="page"/>
      </w:r>
    </w:p>
    <w:p w:rsidR="00C771B8" w:rsidRDefault="00C771B8" w:rsidP="0011535B">
      <w:pPr>
        <w:pStyle w:val="12"/>
        <w:keepLines w:val="0"/>
        <w:tabs>
          <w:tab w:val="left" w:pos="6424"/>
        </w:tabs>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even" r:id="rId39"/>
          <w:headerReference w:type="default" r:id="rId40"/>
          <w:footerReference w:type="even" r:id="rId41"/>
          <w:footerReference w:type="default" r:id="rId42"/>
          <w:headerReference w:type="first" r:id="rId43"/>
          <w:footerReference w:type="first" r:id="rId44"/>
          <w:pgSz w:w="11907" w:h="16839" w:code="9"/>
          <w:pgMar w:top="851" w:right="567" w:bottom="567" w:left="1134" w:header="720" w:footer="720" w:gutter="0"/>
          <w:pgNumType w:start="1"/>
          <w:cols w:space="708"/>
          <w:noEndnote/>
          <w:titlePg/>
          <w:docGrid w:linePitch="326"/>
        </w:sectPr>
      </w:pPr>
    </w:p>
    <w:p w:rsidR="0051480A" w:rsidRPr="00E82F20" w:rsidRDefault="0051480A" w:rsidP="0051480A">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85" w:name="_Форма_4_РЕКОМЕНДУЕМАЯ"/>
      <w:bookmarkStart w:id="86" w:name="_Toc438136420"/>
      <w:bookmarkStart w:id="87" w:name="_Ref313304436"/>
      <w:bookmarkStart w:id="88" w:name="_Toc314507388"/>
      <w:bookmarkStart w:id="89" w:name="_Toc322209429"/>
      <w:bookmarkEnd w:id="61"/>
      <w:bookmarkEnd w:id="62"/>
      <w:bookmarkEnd w:id="85"/>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p>
    <w:p w:rsidR="0051480A" w:rsidRPr="005C24A0" w:rsidRDefault="0051480A" w:rsidP="0051480A">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t xml:space="preserve"> от «___» __________ 20___ г. </w:t>
      </w:r>
      <w:r w:rsidRPr="005C24A0">
        <w:t>№ ______</w:t>
      </w:r>
    </w:p>
    <w:p w:rsidR="0051480A" w:rsidRPr="005C24A0" w:rsidRDefault="0051480A" w:rsidP="0051480A"/>
    <w:p w:rsidR="0051480A" w:rsidRPr="005C24A0" w:rsidRDefault="0051480A" w:rsidP="0051480A">
      <w:pPr>
        <w:pStyle w:val="rvps1"/>
      </w:pPr>
      <w:bookmarkStart w:id="90" w:name="_Техническое_предложение_(Форма"/>
      <w:bookmarkStart w:id="91" w:name="_Toc235439567"/>
      <w:bookmarkStart w:id="92" w:name="_Toc305665991"/>
      <w:bookmarkEnd w:id="90"/>
      <w:r w:rsidRPr="005C24A0">
        <w:t>ТЕХНИКО-КОММЕРЧЕСКОЕ ПРЕДЛОЖЕНИЕ</w:t>
      </w:r>
      <w:bookmarkEnd w:id="91"/>
      <w:bookmarkEnd w:id="92"/>
    </w:p>
    <w:p w:rsidR="0051480A" w:rsidRPr="005C24A0" w:rsidRDefault="0051480A" w:rsidP="0051480A">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51480A" w:rsidRDefault="0051480A" w:rsidP="0051480A"/>
    <w:p w:rsidR="0051480A" w:rsidRDefault="0051480A" w:rsidP="0051480A">
      <w:pPr>
        <w:jc w:val="center"/>
      </w:pPr>
      <w:r w:rsidRPr="005C24A0">
        <w:t>Суть технико-коммерческого предложения</w:t>
      </w:r>
      <w:r>
        <w:t>:</w:t>
      </w:r>
    </w:p>
    <w:p w:rsidR="0051480A" w:rsidRDefault="0051480A" w:rsidP="0051480A">
      <w:pPr>
        <w:jc w:val="center"/>
      </w:pPr>
    </w:p>
    <w:p w:rsidR="0051480A" w:rsidRPr="00241455" w:rsidRDefault="0051480A" w:rsidP="0051480A">
      <w:pPr>
        <w:pStyle w:val="a7"/>
        <w:numPr>
          <w:ilvl w:val="0"/>
          <w:numId w:val="30"/>
        </w:numPr>
        <w:tabs>
          <w:tab w:val="left" w:pos="567"/>
        </w:tabs>
        <w:ind w:left="0" w:firstLine="0"/>
        <w:jc w:val="both"/>
        <w:rPr>
          <w:color w:val="000000" w:themeColor="text1"/>
        </w:rPr>
      </w:pPr>
      <w:r w:rsidRPr="00767D43">
        <w:rPr>
          <w:b/>
          <w:color w:val="000000" w:themeColor="text1"/>
        </w:rPr>
        <w:t>Предмет</w:t>
      </w:r>
      <w:r>
        <w:rPr>
          <w:b/>
          <w:color w:val="000000" w:themeColor="text1"/>
        </w:rPr>
        <w:t xml:space="preserve"> закупки: </w:t>
      </w:r>
      <w:r w:rsidRPr="00241455">
        <w:rPr>
          <w:color w:val="000000" w:themeColor="text1"/>
        </w:rPr>
        <w:t xml:space="preserve">Право на заключение договора, предметом которого является поставка оборудования </w:t>
      </w:r>
      <w:r w:rsidRPr="00241455">
        <w:rPr>
          <w:color w:val="000000" w:themeColor="text1"/>
          <w:lang w:val="en-US"/>
        </w:rPr>
        <w:t>GPON</w:t>
      </w:r>
      <w:r w:rsidRPr="0011535B">
        <w:rPr>
          <w:rFonts w:eastAsia="Calibri"/>
          <w:color w:val="000000"/>
          <w:lang w:eastAsia="en-US"/>
        </w:rPr>
        <w:t xml:space="preserve"> </w:t>
      </w:r>
      <w:r w:rsidRPr="001E6D8C">
        <w:rPr>
          <w:rFonts w:eastAsia="Calibri"/>
          <w:color w:val="000000"/>
          <w:lang w:eastAsia="en-US"/>
        </w:rPr>
        <w:t>FiberHome</w:t>
      </w:r>
    </w:p>
    <w:p w:rsidR="0051480A" w:rsidRPr="00AA01B4" w:rsidRDefault="0051480A" w:rsidP="0051480A">
      <w:pPr>
        <w:jc w:val="center"/>
        <w:rPr>
          <w:sz w:val="16"/>
          <w:szCs w:val="16"/>
        </w:rPr>
      </w:pPr>
    </w:p>
    <w:tbl>
      <w:tblPr>
        <w:tblW w:w="16302" w:type="dxa"/>
        <w:tblInd w:w="-436" w:type="dxa"/>
        <w:tblLayout w:type="fixed"/>
        <w:tblLook w:val="04A0" w:firstRow="1" w:lastRow="0" w:firstColumn="1" w:lastColumn="0" w:noHBand="0" w:noVBand="1"/>
      </w:tblPr>
      <w:tblGrid>
        <w:gridCol w:w="699"/>
        <w:gridCol w:w="152"/>
        <w:gridCol w:w="1833"/>
        <w:gridCol w:w="851"/>
        <w:gridCol w:w="1133"/>
        <w:gridCol w:w="1428"/>
        <w:gridCol w:w="851"/>
        <w:gridCol w:w="992"/>
        <w:gridCol w:w="1559"/>
        <w:gridCol w:w="1559"/>
        <w:gridCol w:w="1843"/>
        <w:gridCol w:w="1701"/>
        <w:gridCol w:w="1701"/>
      </w:tblGrid>
      <w:tr w:rsidR="0051480A" w:rsidRPr="00CC55FD" w:rsidTr="0051480A">
        <w:trPr>
          <w:trHeight w:val="1295"/>
        </w:trPr>
        <w:tc>
          <w:tcPr>
            <w:tcW w:w="699" w:type="dxa"/>
            <w:tcBorders>
              <w:top w:val="single" w:sz="8" w:space="0" w:color="auto"/>
              <w:left w:val="single" w:sz="8" w:space="0" w:color="auto"/>
              <w:bottom w:val="single" w:sz="4" w:space="0" w:color="000000"/>
              <w:right w:val="single" w:sz="4" w:space="0" w:color="auto"/>
            </w:tcBorders>
            <w:shd w:val="clear" w:color="auto" w:fill="auto"/>
            <w:vAlign w:val="center"/>
            <w:hideMark/>
          </w:tcPr>
          <w:p w:rsidR="0051480A" w:rsidRPr="0050182E" w:rsidRDefault="0051480A" w:rsidP="0051480A">
            <w:pPr>
              <w:jc w:val="center"/>
              <w:rPr>
                <w:b/>
                <w:bCs/>
                <w:sz w:val="22"/>
                <w:szCs w:val="22"/>
              </w:rPr>
            </w:pPr>
            <w:r w:rsidRPr="0050182E">
              <w:rPr>
                <w:b/>
                <w:bCs/>
                <w:sz w:val="22"/>
                <w:szCs w:val="22"/>
              </w:rPr>
              <w:t>№ п.п</w:t>
            </w:r>
          </w:p>
        </w:tc>
        <w:tc>
          <w:tcPr>
            <w:tcW w:w="1985" w:type="dxa"/>
            <w:gridSpan w:val="2"/>
            <w:tcBorders>
              <w:top w:val="single" w:sz="8" w:space="0" w:color="auto"/>
              <w:left w:val="single" w:sz="4" w:space="0" w:color="auto"/>
              <w:bottom w:val="single" w:sz="4" w:space="0" w:color="000000"/>
              <w:right w:val="single" w:sz="4" w:space="0" w:color="auto"/>
            </w:tcBorders>
            <w:shd w:val="clear" w:color="auto" w:fill="auto"/>
            <w:hideMark/>
          </w:tcPr>
          <w:p w:rsidR="0051480A" w:rsidRDefault="0051480A" w:rsidP="0051480A">
            <w:pPr>
              <w:widowControl w:val="0"/>
              <w:tabs>
                <w:tab w:val="left" w:pos="567"/>
              </w:tabs>
              <w:suppressAutoHyphens/>
              <w:spacing w:before="60" w:after="60"/>
              <w:jc w:val="center"/>
              <w:rPr>
                <w:b/>
                <w:color w:val="000000" w:themeColor="text1"/>
                <w:sz w:val="22"/>
                <w:szCs w:val="22"/>
              </w:rPr>
            </w:pPr>
          </w:p>
          <w:p w:rsidR="0051480A" w:rsidRDefault="0051480A" w:rsidP="0051480A">
            <w:pPr>
              <w:widowControl w:val="0"/>
              <w:tabs>
                <w:tab w:val="left" w:pos="567"/>
              </w:tabs>
              <w:suppressAutoHyphens/>
              <w:spacing w:before="60" w:after="60"/>
              <w:jc w:val="center"/>
              <w:rPr>
                <w:b/>
                <w:color w:val="000000" w:themeColor="text1"/>
                <w:sz w:val="22"/>
                <w:szCs w:val="22"/>
              </w:rPr>
            </w:pPr>
          </w:p>
          <w:p w:rsidR="0051480A" w:rsidRDefault="0051480A" w:rsidP="0051480A">
            <w:pPr>
              <w:widowControl w:val="0"/>
              <w:tabs>
                <w:tab w:val="left" w:pos="567"/>
              </w:tabs>
              <w:suppressAutoHyphens/>
              <w:spacing w:before="60" w:after="60"/>
              <w:jc w:val="center"/>
              <w:rPr>
                <w:b/>
                <w:color w:val="000000" w:themeColor="text1"/>
                <w:sz w:val="22"/>
                <w:szCs w:val="22"/>
              </w:rPr>
            </w:pPr>
          </w:p>
          <w:p w:rsidR="0051480A" w:rsidRDefault="0051480A" w:rsidP="0051480A">
            <w:pPr>
              <w:widowControl w:val="0"/>
              <w:tabs>
                <w:tab w:val="left" w:pos="567"/>
              </w:tabs>
              <w:suppressAutoHyphens/>
              <w:spacing w:before="60" w:after="60"/>
              <w:jc w:val="center"/>
              <w:rPr>
                <w:b/>
                <w:color w:val="000000" w:themeColor="text1"/>
                <w:sz w:val="22"/>
                <w:szCs w:val="22"/>
              </w:rPr>
            </w:pPr>
          </w:p>
          <w:p w:rsidR="0051480A" w:rsidRPr="0050182E" w:rsidRDefault="0051480A" w:rsidP="0051480A">
            <w:pPr>
              <w:widowControl w:val="0"/>
              <w:tabs>
                <w:tab w:val="left" w:pos="567"/>
              </w:tabs>
              <w:suppressAutoHyphens/>
              <w:spacing w:before="60" w:after="60"/>
              <w:jc w:val="center"/>
              <w:rPr>
                <w:b/>
                <w:color w:val="000000" w:themeColor="text1"/>
                <w:sz w:val="22"/>
                <w:szCs w:val="22"/>
              </w:rPr>
            </w:pPr>
            <w:r w:rsidRPr="0050182E">
              <w:rPr>
                <w:b/>
                <w:color w:val="000000" w:themeColor="text1"/>
                <w:sz w:val="22"/>
                <w:szCs w:val="22"/>
              </w:rPr>
              <w:t>Состав товаров, объем работ, услуг</w:t>
            </w:r>
          </w:p>
        </w:tc>
        <w:tc>
          <w:tcPr>
            <w:tcW w:w="1984" w:type="dxa"/>
            <w:gridSpan w:val="2"/>
            <w:tcBorders>
              <w:top w:val="single" w:sz="8" w:space="0" w:color="auto"/>
              <w:left w:val="single" w:sz="4" w:space="0" w:color="auto"/>
              <w:bottom w:val="single" w:sz="4" w:space="0" w:color="000000"/>
              <w:right w:val="nil"/>
            </w:tcBorders>
            <w:shd w:val="clear" w:color="auto" w:fill="auto"/>
            <w:hideMark/>
          </w:tcPr>
          <w:p w:rsidR="0051480A" w:rsidRDefault="0051480A" w:rsidP="0051480A">
            <w:pPr>
              <w:widowControl w:val="0"/>
              <w:tabs>
                <w:tab w:val="left" w:pos="567"/>
              </w:tabs>
              <w:suppressAutoHyphens/>
              <w:spacing w:before="60" w:after="60"/>
              <w:jc w:val="center"/>
              <w:rPr>
                <w:b/>
                <w:color w:val="000000" w:themeColor="text1"/>
                <w:sz w:val="22"/>
                <w:szCs w:val="22"/>
              </w:rPr>
            </w:pPr>
          </w:p>
          <w:p w:rsidR="0051480A" w:rsidRDefault="0051480A" w:rsidP="0051480A">
            <w:pPr>
              <w:widowControl w:val="0"/>
              <w:tabs>
                <w:tab w:val="left" w:pos="567"/>
              </w:tabs>
              <w:suppressAutoHyphens/>
              <w:spacing w:before="60" w:after="60"/>
              <w:jc w:val="center"/>
              <w:rPr>
                <w:b/>
                <w:color w:val="000000" w:themeColor="text1"/>
                <w:sz w:val="22"/>
                <w:szCs w:val="22"/>
              </w:rPr>
            </w:pPr>
          </w:p>
          <w:p w:rsidR="0051480A" w:rsidRDefault="0051480A" w:rsidP="0051480A">
            <w:pPr>
              <w:widowControl w:val="0"/>
              <w:tabs>
                <w:tab w:val="left" w:pos="567"/>
              </w:tabs>
              <w:suppressAutoHyphens/>
              <w:spacing w:before="60" w:after="60"/>
              <w:jc w:val="center"/>
              <w:rPr>
                <w:b/>
                <w:color w:val="000000" w:themeColor="text1"/>
                <w:sz w:val="22"/>
                <w:szCs w:val="22"/>
              </w:rPr>
            </w:pPr>
          </w:p>
          <w:p w:rsidR="0051480A" w:rsidRDefault="0051480A" w:rsidP="0051480A">
            <w:pPr>
              <w:widowControl w:val="0"/>
              <w:tabs>
                <w:tab w:val="left" w:pos="567"/>
              </w:tabs>
              <w:suppressAutoHyphens/>
              <w:spacing w:before="60" w:after="60"/>
              <w:jc w:val="center"/>
              <w:rPr>
                <w:b/>
                <w:color w:val="000000" w:themeColor="text1"/>
                <w:sz w:val="22"/>
                <w:szCs w:val="22"/>
              </w:rPr>
            </w:pPr>
          </w:p>
          <w:p w:rsidR="0051480A" w:rsidRPr="0050182E" w:rsidRDefault="0051480A" w:rsidP="0051480A">
            <w:pPr>
              <w:widowControl w:val="0"/>
              <w:tabs>
                <w:tab w:val="left" w:pos="567"/>
              </w:tabs>
              <w:suppressAutoHyphens/>
              <w:spacing w:before="60" w:after="60"/>
              <w:jc w:val="center"/>
              <w:rPr>
                <w:b/>
                <w:color w:val="000000" w:themeColor="text1"/>
                <w:sz w:val="22"/>
                <w:szCs w:val="22"/>
              </w:rPr>
            </w:pPr>
            <w:r w:rsidRPr="0050182E">
              <w:rPr>
                <w:b/>
                <w:color w:val="000000" w:themeColor="text1"/>
                <w:sz w:val="22"/>
                <w:szCs w:val="22"/>
              </w:rPr>
              <w:t>Описание товаров, объем работ, услуг</w:t>
            </w:r>
          </w:p>
        </w:tc>
        <w:tc>
          <w:tcPr>
            <w:tcW w:w="1428" w:type="dxa"/>
            <w:tcBorders>
              <w:top w:val="single" w:sz="8" w:space="0" w:color="auto"/>
              <w:left w:val="single" w:sz="4" w:space="0" w:color="auto"/>
              <w:bottom w:val="single" w:sz="4" w:space="0" w:color="000000"/>
              <w:right w:val="single" w:sz="4" w:space="0" w:color="auto"/>
            </w:tcBorders>
          </w:tcPr>
          <w:p w:rsidR="0051480A" w:rsidRDefault="0051480A" w:rsidP="0051480A">
            <w:pPr>
              <w:jc w:val="center"/>
              <w:rPr>
                <w:b/>
                <w:bCs/>
                <w:sz w:val="22"/>
                <w:szCs w:val="22"/>
              </w:rPr>
            </w:pPr>
            <w:r w:rsidRPr="00C575AF">
              <w:rPr>
                <w:b/>
                <w:bCs/>
                <w:sz w:val="22"/>
                <w:szCs w:val="22"/>
              </w:rPr>
              <w:t>Наименование страны происхождения поставляемых товаров</w:t>
            </w:r>
          </w:p>
        </w:tc>
        <w:tc>
          <w:tcPr>
            <w:tcW w:w="851" w:type="dxa"/>
            <w:tcBorders>
              <w:top w:val="single" w:sz="8" w:space="0" w:color="auto"/>
              <w:left w:val="single" w:sz="4" w:space="0" w:color="auto"/>
              <w:bottom w:val="single" w:sz="4" w:space="0" w:color="000000"/>
              <w:right w:val="single" w:sz="4" w:space="0" w:color="auto"/>
            </w:tcBorders>
            <w:shd w:val="clear" w:color="auto" w:fill="auto"/>
            <w:vAlign w:val="center"/>
          </w:tcPr>
          <w:p w:rsidR="0051480A" w:rsidRDefault="0051480A" w:rsidP="0051480A">
            <w:pPr>
              <w:jc w:val="center"/>
              <w:rPr>
                <w:b/>
                <w:bCs/>
                <w:sz w:val="22"/>
                <w:szCs w:val="22"/>
              </w:rPr>
            </w:pPr>
          </w:p>
          <w:p w:rsidR="0051480A" w:rsidRPr="0050182E" w:rsidRDefault="0051480A" w:rsidP="0051480A">
            <w:pPr>
              <w:jc w:val="center"/>
              <w:rPr>
                <w:b/>
                <w:bCs/>
                <w:sz w:val="22"/>
                <w:szCs w:val="22"/>
              </w:rPr>
            </w:pPr>
            <w:r w:rsidRPr="0050182E">
              <w:rPr>
                <w:b/>
                <w:bCs/>
                <w:sz w:val="22"/>
                <w:szCs w:val="22"/>
              </w:rPr>
              <w:t>Ед. изм</w:t>
            </w:r>
          </w:p>
        </w:tc>
        <w:tc>
          <w:tcPr>
            <w:tcW w:w="992" w:type="dxa"/>
            <w:tcBorders>
              <w:top w:val="single" w:sz="8" w:space="0" w:color="auto"/>
              <w:left w:val="single" w:sz="4" w:space="0" w:color="auto"/>
              <w:bottom w:val="single" w:sz="4" w:space="0" w:color="000000"/>
              <w:right w:val="single" w:sz="4" w:space="0" w:color="auto"/>
            </w:tcBorders>
            <w:shd w:val="clear" w:color="auto" w:fill="auto"/>
            <w:vAlign w:val="center"/>
            <w:hideMark/>
          </w:tcPr>
          <w:p w:rsidR="0051480A" w:rsidRDefault="0051480A" w:rsidP="0051480A">
            <w:pPr>
              <w:jc w:val="center"/>
              <w:rPr>
                <w:b/>
                <w:color w:val="000000" w:themeColor="text1"/>
                <w:sz w:val="22"/>
                <w:szCs w:val="22"/>
              </w:rPr>
            </w:pPr>
          </w:p>
          <w:p w:rsidR="0051480A" w:rsidRDefault="0051480A" w:rsidP="0051480A">
            <w:pPr>
              <w:jc w:val="center"/>
              <w:rPr>
                <w:b/>
                <w:color w:val="000000" w:themeColor="text1"/>
                <w:sz w:val="22"/>
                <w:szCs w:val="22"/>
              </w:rPr>
            </w:pPr>
          </w:p>
          <w:p w:rsidR="0051480A" w:rsidRPr="0050182E" w:rsidRDefault="0051480A" w:rsidP="0051480A">
            <w:pPr>
              <w:jc w:val="center"/>
              <w:rPr>
                <w:b/>
                <w:bCs/>
                <w:sz w:val="22"/>
                <w:szCs w:val="22"/>
              </w:rPr>
            </w:pPr>
            <w:r w:rsidRPr="0050182E">
              <w:rPr>
                <w:b/>
                <w:color w:val="000000" w:themeColor="text1"/>
                <w:sz w:val="22"/>
                <w:szCs w:val="22"/>
              </w:rPr>
              <w:t>Ориентиро- вочное количество</w:t>
            </w:r>
          </w:p>
        </w:tc>
        <w:tc>
          <w:tcPr>
            <w:tcW w:w="1559" w:type="dxa"/>
            <w:tcBorders>
              <w:top w:val="single" w:sz="8" w:space="0" w:color="auto"/>
              <w:left w:val="single" w:sz="4" w:space="0" w:color="auto"/>
              <w:bottom w:val="single" w:sz="4" w:space="0" w:color="000000"/>
              <w:right w:val="single" w:sz="4" w:space="0" w:color="auto"/>
            </w:tcBorders>
            <w:shd w:val="clear" w:color="auto" w:fill="auto"/>
            <w:hideMark/>
          </w:tcPr>
          <w:p w:rsidR="0051480A" w:rsidRPr="0050182E" w:rsidRDefault="0051480A" w:rsidP="0051480A">
            <w:pPr>
              <w:jc w:val="center"/>
              <w:rPr>
                <w:sz w:val="22"/>
                <w:szCs w:val="22"/>
              </w:rPr>
            </w:pPr>
            <w:r w:rsidRPr="0050182E">
              <w:rPr>
                <w:sz w:val="22"/>
                <w:szCs w:val="22"/>
              </w:rPr>
              <w:t>Начальная (максимальная) цена за единицу измерения без НДС, в долларах США</w:t>
            </w:r>
          </w:p>
        </w:tc>
        <w:tc>
          <w:tcPr>
            <w:tcW w:w="1559" w:type="dxa"/>
            <w:tcBorders>
              <w:top w:val="single" w:sz="8" w:space="0" w:color="auto"/>
              <w:left w:val="single" w:sz="4" w:space="0" w:color="auto"/>
              <w:bottom w:val="single" w:sz="4" w:space="0" w:color="000000"/>
              <w:right w:val="single" w:sz="4" w:space="0" w:color="auto"/>
            </w:tcBorders>
            <w:shd w:val="clear" w:color="auto" w:fill="auto"/>
            <w:hideMark/>
          </w:tcPr>
          <w:p w:rsidR="0051480A" w:rsidRPr="0050182E" w:rsidRDefault="0051480A" w:rsidP="0051480A">
            <w:pPr>
              <w:jc w:val="center"/>
              <w:rPr>
                <w:sz w:val="22"/>
                <w:szCs w:val="22"/>
              </w:rPr>
            </w:pPr>
            <w:r w:rsidRPr="0050182E">
              <w:rPr>
                <w:sz w:val="22"/>
                <w:szCs w:val="22"/>
              </w:rPr>
              <w:t>Начальная (максимальная) цена за единицу измерения с НДС, в долларах США</w:t>
            </w:r>
          </w:p>
        </w:tc>
        <w:tc>
          <w:tcPr>
            <w:tcW w:w="1843" w:type="dxa"/>
            <w:tcBorders>
              <w:top w:val="single" w:sz="4" w:space="0" w:color="auto"/>
              <w:left w:val="single" w:sz="4" w:space="0" w:color="auto"/>
              <w:bottom w:val="single" w:sz="4" w:space="0" w:color="auto"/>
              <w:right w:val="single" w:sz="4" w:space="0" w:color="auto"/>
            </w:tcBorders>
          </w:tcPr>
          <w:p w:rsidR="0051480A" w:rsidRPr="0050182E" w:rsidRDefault="0051480A" w:rsidP="0051480A">
            <w:pPr>
              <w:ind w:firstLine="142"/>
              <w:jc w:val="center"/>
              <w:rPr>
                <w:sz w:val="22"/>
                <w:szCs w:val="22"/>
              </w:rPr>
            </w:pPr>
            <w:r w:rsidRPr="0050182E">
              <w:rPr>
                <w:sz w:val="22"/>
                <w:szCs w:val="22"/>
              </w:rPr>
              <w:t>Коэффициент снижения цены*</w:t>
            </w:r>
          </w:p>
          <w:p w:rsidR="0051480A" w:rsidRPr="0050182E" w:rsidRDefault="0051480A" w:rsidP="0051480A">
            <w:pPr>
              <w:jc w:val="center"/>
              <w:rPr>
                <w:color w:val="000000"/>
                <w:sz w:val="22"/>
                <w:szCs w:val="22"/>
              </w:rPr>
            </w:pPr>
            <w:r w:rsidRPr="0050182E">
              <w:rPr>
                <w:sz w:val="20"/>
                <w:szCs w:val="20"/>
              </w:rPr>
              <w:t>коэффициент снижения цены выражается в виде десятичной дроби (например, «0,98» или «0,9» и т.п.)</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1480A" w:rsidRPr="0050182E" w:rsidRDefault="0051480A" w:rsidP="0051480A">
            <w:pPr>
              <w:jc w:val="center"/>
              <w:rPr>
                <w:color w:val="000000"/>
                <w:sz w:val="22"/>
                <w:szCs w:val="22"/>
              </w:rPr>
            </w:pPr>
            <w:r w:rsidRPr="0050182E">
              <w:rPr>
                <w:color w:val="000000"/>
                <w:sz w:val="22"/>
                <w:szCs w:val="22"/>
              </w:rPr>
              <w:t xml:space="preserve">Цена </w:t>
            </w:r>
            <w:r w:rsidRPr="0050182E">
              <w:rPr>
                <w:sz w:val="22"/>
                <w:szCs w:val="22"/>
              </w:rPr>
              <w:t>за единицу измерения</w:t>
            </w:r>
            <w:r w:rsidRPr="0050182E">
              <w:rPr>
                <w:color w:val="000000"/>
                <w:sz w:val="22"/>
                <w:szCs w:val="22"/>
              </w:rPr>
              <w:t xml:space="preserve"> без НДС, </w:t>
            </w:r>
            <w:r w:rsidRPr="0050182E">
              <w:rPr>
                <w:sz w:val="22"/>
                <w:szCs w:val="22"/>
              </w:rPr>
              <w:t>в долларах США,</w:t>
            </w:r>
            <w:r w:rsidRPr="0050182E">
              <w:rPr>
                <w:color w:val="000000"/>
                <w:sz w:val="22"/>
                <w:szCs w:val="22"/>
              </w:rPr>
              <w:t xml:space="preserve"> с учетом коэффициента снижения цены </w:t>
            </w:r>
          </w:p>
        </w:tc>
        <w:tc>
          <w:tcPr>
            <w:tcW w:w="1701" w:type="dxa"/>
            <w:tcBorders>
              <w:top w:val="single" w:sz="8" w:space="0" w:color="auto"/>
              <w:left w:val="single" w:sz="4" w:space="0" w:color="auto"/>
              <w:bottom w:val="single" w:sz="4" w:space="0" w:color="auto"/>
              <w:right w:val="single" w:sz="4" w:space="0" w:color="auto"/>
            </w:tcBorders>
            <w:shd w:val="clear" w:color="auto" w:fill="auto"/>
            <w:hideMark/>
          </w:tcPr>
          <w:p w:rsidR="0051480A" w:rsidRPr="0050182E" w:rsidRDefault="0051480A" w:rsidP="0051480A">
            <w:pPr>
              <w:jc w:val="center"/>
              <w:rPr>
                <w:color w:val="000000"/>
                <w:sz w:val="22"/>
                <w:szCs w:val="22"/>
              </w:rPr>
            </w:pPr>
            <w:r w:rsidRPr="0050182E">
              <w:rPr>
                <w:color w:val="000000"/>
                <w:sz w:val="22"/>
                <w:szCs w:val="22"/>
              </w:rPr>
              <w:t xml:space="preserve">Цена </w:t>
            </w:r>
            <w:r w:rsidRPr="0050182E">
              <w:rPr>
                <w:sz w:val="22"/>
                <w:szCs w:val="22"/>
              </w:rPr>
              <w:t>за единицу измерения</w:t>
            </w:r>
            <w:r w:rsidRPr="0050182E">
              <w:rPr>
                <w:color w:val="000000"/>
                <w:sz w:val="22"/>
                <w:szCs w:val="22"/>
              </w:rPr>
              <w:t xml:space="preserve"> с  НДС, </w:t>
            </w:r>
            <w:r w:rsidRPr="0050182E">
              <w:rPr>
                <w:sz w:val="22"/>
                <w:szCs w:val="22"/>
              </w:rPr>
              <w:t>в долларах США,</w:t>
            </w:r>
            <w:r w:rsidRPr="0050182E">
              <w:rPr>
                <w:color w:val="000000"/>
                <w:sz w:val="22"/>
                <w:szCs w:val="22"/>
              </w:rPr>
              <w:t xml:space="preserve"> с учетом коэффициента снижения цены </w:t>
            </w:r>
          </w:p>
        </w:tc>
      </w:tr>
      <w:tr w:rsidR="0051480A" w:rsidRPr="00CC55FD" w:rsidTr="0051480A">
        <w:trPr>
          <w:trHeight w:val="360"/>
        </w:trPr>
        <w:tc>
          <w:tcPr>
            <w:tcW w:w="69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51480A" w:rsidRPr="00CC55FD" w:rsidRDefault="0051480A" w:rsidP="0051480A">
            <w:pPr>
              <w:jc w:val="center"/>
              <w:rPr>
                <w:b/>
                <w:bCs/>
                <w:sz w:val="22"/>
                <w:szCs w:val="22"/>
              </w:rPr>
            </w:pPr>
            <w:r w:rsidRPr="00CC55FD">
              <w:rPr>
                <w:b/>
                <w:bCs/>
                <w:sz w:val="22"/>
                <w:szCs w:val="22"/>
              </w:rPr>
              <w:t>1</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51480A" w:rsidRPr="00CC55FD" w:rsidRDefault="0051480A" w:rsidP="0051480A">
            <w:pPr>
              <w:jc w:val="center"/>
              <w:rPr>
                <w:b/>
                <w:bCs/>
                <w:sz w:val="22"/>
                <w:szCs w:val="22"/>
              </w:rPr>
            </w:pPr>
            <w:r w:rsidRPr="00CC55FD">
              <w:rPr>
                <w:b/>
                <w:bCs/>
                <w:sz w:val="22"/>
                <w:szCs w:val="22"/>
              </w:rPr>
              <w:t>2</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51480A" w:rsidRPr="00CC55FD" w:rsidRDefault="0051480A" w:rsidP="0051480A">
            <w:pPr>
              <w:jc w:val="center"/>
              <w:rPr>
                <w:b/>
                <w:bCs/>
                <w:sz w:val="22"/>
                <w:szCs w:val="22"/>
              </w:rPr>
            </w:pPr>
            <w:r w:rsidRPr="00CC55FD">
              <w:rPr>
                <w:b/>
                <w:bCs/>
                <w:sz w:val="22"/>
                <w:szCs w:val="22"/>
              </w:rPr>
              <w:t>3</w:t>
            </w:r>
          </w:p>
        </w:tc>
        <w:tc>
          <w:tcPr>
            <w:tcW w:w="1428" w:type="dxa"/>
            <w:tcBorders>
              <w:top w:val="single" w:sz="4" w:space="0" w:color="auto"/>
              <w:left w:val="nil"/>
              <w:bottom w:val="single" w:sz="4" w:space="0" w:color="auto"/>
              <w:right w:val="nil"/>
            </w:tcBorders>
          </w:tcPr>
          <w:p w:rsidR="0051480A" w:rsidRDefault="0051480A" w:rsidP="0051480A">
            <w:pPr>
              <w:jc w:val="center"/>
              <w:rPr>
                <w:b/>
                <w:bCs/>
                <w:sz w:val="22"/>
                <w:szCs w:val="22"/>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51480A" w:rsidRPr="00CC55FD" w:rsidRDefault="0051480A" w:rsidP="0051480A">
            <w:pPr>
              <w:jc w:val="center"/>
              <w:rPr>
                <w:b/>
                <w:bCs/>
                <w:sz w:val="22"/>
                <w:szCs w:val="22"/>
              </w:rPr>
            </w:pPr>
            <w:r>
              <w:rPr>
                <w:b/>
                <w:bCs/>
                <w:sz w:val="22"/>
                <w:szCs w:val="22"/>
              </w:rPr>
              <w:t>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1480A" w:rsidRPr="00CC55FD" w:rsidRDefault="0051480A" w:rsidP="0051480A">
            <w:pPr>
              <w:jc w:val="center"/>
              <w:rPr>
                <w:b/>
                <w:bCs/>
                <w:sz w:val="22"/>
                <w:szCs w:val="22"/>
              </w:rPr>
            </w:pPr>
            <w:r w:rsidRPr="00CC55FD">
              <w:rPr>
                <w:b/>
                <w:bCs/>
                <w:sz w:val="22"/>
                <w:szCs w:val="22"/>
              </w:rPr>
              <w:t>5</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1480A" w:rsidRPr="00CC55FD" w:rsidRDefault="0051480A" w:rsidP="0051480A">
            <w:pPr>
              <w:jc w:val="center"/>
              <w:rPr>
                <w:b/>
                <w:bCs/>
                <w:sz w:val="22"/>
                <w:szCs w:val="22"/>
              </w:rPr>
            </w:pPr>
            <w:r w:rsidRPr="00CC55FD">
              <w:rPr>
                <w:b/>
                <w:bCs/>
                <w:sz w:val="22"/>
                <w:szCs w:val="22"/>
              </w:rPr>
              <w:t>6</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1480A" w:rsidRPr="00CC55FD" w:rsidRDefault="0051480A" w:rsidP="0051480A">
            <w:pPr>
              <w:jc w:val="center"/>
              <w:rPr>
                <w:b/>
                <w:bCs/>
                <w:sz w:val="22"/>
                <w:szCs w:val="22"/>
              </w:rPr>
            </w:pPr>
            <w:r w:rsidRPr="00CC55FD">
              <w:rPr>
                <w:b/>
                <w:bCs/>
                <w:sz w:val="22"/>
                <w:szCs w:val="22"/>
              </w:rPr>
              <w:t>7</w:t>
            </w:r>
          </w:p>
        </w:tc>
        <w:tc>
          <w:tcPr>
            <w:tcW w:w="1843" w:type="dxa"/>
            <w:tcBorders>
              <w:top w:val="single" w:sz="4" w:space="0" w:color="auto"/>
              <w:left w:val="nil"/>
              <w:bottom w:val="single" w:sz="4" w:space="0" w:color="auto"/>
              <w:right w:val="single" w:sz="4" w:space="0" w:color="auto"/>
            </w:tcBorders>
            <w:vAlign w:val="center"/>
          </w:tcPr>
          <w:p w:rsidR="0051480A" w:rsidRPr="00CC55FD" w:rsidRDefault="0051480A" w:rsidP="0051480A">
            <w:pPr>
              <w:jc w:val="center"/>
              <w:rPr>
                <w:b/>
                <w:bCs/>
                <w:sz w:val="22"/>
                <w:szCs w:val="22"/>
              </w:rPr>
            </w:pPr>
            <w:r>
              <w:rPr>
                <w:b/>
                <w:bCs/>
                <w:sz w:val="22"/>
                <w:szCs w:val="22"/>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480A" w:rsidRPr="00CC55FD" w:rsidRDefault="0051480A" w:rsidP="0051480A">
            <w:pPr>
              <w:jc w:val="center"/>
              <w:rPr>
                <w:b/>
                <w:bCs/>
                <w:sz w:val="22"/>
                <w:szCs w:val="22"/>
              </w:rPr>
            </w:pPr>
            <w:r>
              <w:rPr>
                <w:b/>
                <w:bCs/>
                <w:sz w:val="22"/>
                <w:szCs w:val="22"/>
              </w:rPr>
              <w:t>9</w:t>
            </w:r>
          </w:p>
        </w:tc>
        <w:tc>
          <w:tcPr>
            <w:tcW w:w="1701" w:type="dxa"/>
            <w:tcBorders>
              <w:top w:val="nil"/>
              <w:left w:val="nil"/>
              <w:bottom w:val="single" w:sz="4" w:space="0" w:color="auto"/>
              <w:right w:val="single" w:sz="4" w:space="0" w:color="auto"/>
            </w:tcBorders>
            <w:shd w:val="clear" w:color="auto" w:fill="auto"/>
            <w:vAlign w:val="center"/>
            <w:hideMark/>
          </w:tcPr>
          <w:p w:rsidR="0051480A" w:rsidRPr="00CC55FD" w:rsidRDefault="0051480A" w:rsidP="0051480A">
            <w:pPr>
              <w:jc w:val="center"/>
              <w:rPr>
                <w:b/>
                <w:bCs/>
                <w:sz w:val="22"/>
                <w:szCs w:val="22"/>
              </w:rPr>
            </w:pPr>
            <w:r>
              <w:rPr>
                <w:b/>
                <w:bCs/>
                <w:sz w:val="22"/>
                <w:szCs w:val="22"/>
              </w:rPr>
              <w:t>10</w:t>
            </w:r>
          </w:p>
        </w:tc>
      </w:tr>
      <w:tr w:rsidR="0051480A" w:rsidRPr="00CC55FD" w:rsidTr="0051480A">
        <w:trPr>
          <w:trHeight w:val="375"/>
        </w:trPr>
        <w:tc>
          <w:tcPr>
            <w:tcW w:w="699" w:type="dxa"/>
            <w:tcBorders>
              <w:top w:val="single" w:sz="4" w:space="0" w:color="auto"/>
              <w:left w:val="single" w:sz="8" w:space="0" w:color="auto"/>
              <w:bottom w:val="single" w:sz="4" w:space="0" w:color="auto"/>
              <w:right w:val="nil"/>
            </w:tcBorders>
            <w:shd w:val="clear" w:color="auto" w:fill="auto"/>
            <w:vAlign w:val="center"/>
            <w:hideMark/>
          </w:tcPr>
          <w:p w:rsidR="0051480A" w:rsidRPr="00CC55FD" w:rsidRDefault="0051480A" w:rsidP="0051480A">
            <w:pPr>
              <w:jc w:val="center"/>
              <w:rPr>
                <w:sz w:val="22"/>
                <w:szCs w:val="22"/>
              </w:rPr>
            </w:pPr>
            <w:r w:rsidRPr="00CC55FD">
              <w:rPr>
                <w:sz w:val="22"/>
                <w:szCs w:val="22"/>
              </w:rPr>
              <w:t>1</w:t>
            </w:r>
          </w:p>
        </w:tc>
        <w:tc>
          <w:tcPr>
            <w:tcW w:w="1985" w:type="dxa"/>
            <w:gridSpan w:val="2"/>
            <w:tcBorders>
              <w:top w:val="nil"/>
              <w:left w:val="single" w:sz="4" w:space="0" w:color="auto"/>
              <w:bottom w:val="single" w:sz="4" w:space="0" w:color="auto"/>
              <w:right w:val="single" w:sz="4" w:space="0" w:color="auto"/>
            </w:tcBorders>
            <w:shd w:val="clear" w:color="auto" w:fill="auto"/>
            <w:noWrap/>
            <w:vAlign w:val="center"/>
          </w:tcPr>
          <w:p w:rsidR="0051480A" w:rsidRPr="00994EC8" w:rsidRDefault="0051480A" w:rsidP="0051480A">
            <w:pPr>
              <w:rPr>
                <w:rFonts w:eastAsia="MS Mincho"/>
                <w:color w:val="000000" w:themeColor="text1"/>
                <w:sz w:val="20"/>
                <w:szCs w:val="20"/>
                <w:lang w:eastAsia="ja-JP"/>
              </w:rPr>
            </w:pPr>
            <w:r w:rsidRPr="00844FFC">
              <w:rPr>
                <w:rFonts w:eastAsia="MS Mincho"/>
                <w:color w:val="000000" w:themeColor="text1"/>
                <w:sz w:val="20"/>
                <w:szCs w:val="20"/>
                <w:lang w:eastAsia="ja-JP"/>
              </w:rPr>
              <w:t>Модуль оптический SFP GPON SC 2,5Гбит/с</w:t>
            </w:r>
          </w:p>
        </w:tc>
        <w:tc>
          <w:tcPr>
            <w:tcW w:w="1984" w:type="dxa"/>
            <w:gridSpan w:val="2"/>
            <w:tcBorders>
              <w:top w:val="nil"/>
              <w:left w:val="nil"/>
              <w:bottom w:val="single" w:sz="4" w:space="0" w:color="auto"/>
              <w:right w:val="single" w:sz="4" w:space="0" w:color="auto"/>
            </w:tcBorders>
            <w:shd w:val="clear" w:color="auto" w:fill="auto"/>
            <w:noWrap/>
          </w:tcPr>
          <w:p w:rsidR="0051480A" w:rsidRPr="005C23F4" w:rsidRDefault="0051480A" w:rsidP="0051480A">
            <w:pPr>
              <w:rPr>
                <w:rFonts w:eastAsia="MS Mincho"/>
                <w:color w:val="000000" w:themeColor="text1"/>
                <w:sz w:val="20"/>
                <w:szCs w:val="20"/>
                <w:lang w:eastAsia="ja-JP"/>
              </w:rPr>
            </w:pPr>
            <w:r>
              <w:rPr>
                <w:rFonts w:eastAsia="MS Mincho"/>
                <w:color w:val="000000" w:themeColor="text1"/>
                <w:sz w:val="20"/>
                <w:szCs w:val="20"/>
                <w:lang w:eastAsia="ja-JP"/>
              </w:rPr>
              <w:t>Одноволоконный</w:t>
            </w:r>
            <w:r w:rsidRPr="005C23F4">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SFP</w:t>
            </w:r>
            <w:r w:rsidRPr="005C23F4">
              <w:rPr>
                <w:rFonts w:eastAsia="MS Mincho"/>
                <w:color w:val="000000" w:themeColor="text1"/>
                <w:sz w:val="20"/>
                <w:szCs w:val="20"/>
                <w:lang w:eastAsia="ja-JP"/>
              </w:rPr>
              <w:t>-</w:t>
            </w:r>
            <w:r>
              <w:rPr>
                <w:rFonts w:eastAsia="MS Mincho"/>
                <w:color w:val="000000" w:themeColor="text1"/>
                <w:sz w:val="20"/>
                <w:szCs w:val="20"/>
                <w:lang w:eastAsia="ja-JP"/>
              </w:rPr>
              <w:t>трансивер</w:t>
            </w:r>
            <w:r w:rsidRPr="005C23F4">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GPON</w:t>
            </w:r>
            <w:r w:rsidRPr="005C23F4">
              <w:rPr>
                <w:rFonts w:eastAsia="MS Mincho"/>
                <w:color w:val="000000" w:themeColor="text1"/>
                <w:sz w:val="20"/>
                <w:szCs w:val="20"/>
                <w:lang w:eastAsia="ja-JP"/>
              </w:rPr>
              <w:t xml:space="preserve"> </w:t>
            </w:r>
            <w:r>
              <w:rPr>
                <w:rFonts w:eastAsia="MS Mincho"/>
                <w:color w:val="000000" w:themeColor="text1"/>
                <w:sz w:val="20"/>
                <w:szCs w:val="20"/>
                <w:lang w:eastAsia="ja-JP"/>
              </w:rPr>
              <w:t>до</w:t>
            </w:r>
            <w:r w:rsidRPr="005C23F4">
              <w:rPr>
                <w:rFonts w:eastAsia="MS Mincho"/>
                <w:color w:val="000000" w:themeColor="text1"/>
                <w:sz w:val="20"/>
                <w:szCs w:val="20"/>
                <w:lang w:eastAsia="ja-JP"/>
              </w:rPr>
              <w:t xml:space="preserve"> 20 </w:t>
            </w:r>
            <w:r>
              <w:rPr>
                <w:rFonts w:eastAsia="MS Mincho"/>
                <w:color w:val="000000" w:themeColor="text1"/>
                <w:sz w:val="20"/>
                <w:szCs w:val="20"/>
                <w:lang w:eastAsia="ja-JP"/>
              </w:rPr>
              <w:t>км</w:t>
            </w:r>
            <w:r w:rsidRPr="005C23F4">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FH</w:t>
            </w:r>
            <w:r w:rsidRPr="005C23F4">
              <w:rPr>
                <w:rFonts w:eastAsia="MS Mincho"/>
                <w:color w:val="000000" w:themeColor="text1"/>
                <w:sz w:val="20"/>
                <w:szCs w:val="20"/>
                <w:lang w:eastAsia="ja-JP"/>
              </w:rPr>
              <w:t>-</w:t>
            </w:r>
            <w:r w:rsidRPr="005C23F4">
              <w:rPr>
                <w:rFonts w:eastAsia="MS Mincho"/>
                <w:color w:val="000000" w:themeColor="text1"/>
                <w:sz w:val="20"/>
                <w:szCs w:val="20"/>
                <w:lang w:val="en-US" w:eastAsia="ja-JP"/>
              </w:rPr>
              <w:t>PON</w:t>
            </w:r>
            <w:r w:rsidRPr="005C23F4">
              <w:rPr>
                <w:rFonts w:eastAsia="MS Mincho"/>
                <w:color w:val="000000" w:themeColor="text1"/>
                <w:sz w:val="20"/>
                <w:szCs w:val="20"/>
                <w:lang w:eastAsia="ja-JP"/>
              </w:rPr>
              <w:t>-</w:t>
            </w:r>
            <w:r w:rsidRPr="005C23F4">
              <w:rPr>
                <w:rFonts w:eastAsia="MS Mincho"/>
                <w:color w:val="000000" w:themeColor="text1"/>
                <w:sz w:val="20"/>
                <w:szCs w:val="20"/>
                <w:lang w:val="en-US" w:eastAsia="ja-JP"/>
              </w:rPr>
              <w:t>GP</w:t>
            </w:r>
            <w:r w:rsidRPr="005C23F4">
              <w:rPr>
                <w:rFonts w:eastAsia="MS Mincho"/>
                <w:color w:val="000000" w:themeColor="text1"/>
                <w:sz w:val="20"/>
                <w:szCs w:val="20"/>
                <w:lang w:eastAsia="ja-JP"/>
              </w:rPr>
              <w:t xml:space="preserve">-20 </w:t>
            </w:r>
            <w:r w:rsidRPr="005C23F4">
              <w:rPr>
                <w:rFonts w:eastAsia="MS Mincho"/>
                <w:color w:val="000000" w:themeColor="text1"/>
                <w:sz w:val="20"/>
                <w:szCs w:val="20"/>
                <w:lang w:val="en-US" w:eastAsia="ja-JP"/>
              </w:rPr>
              <w:t>FIBERHOME</w:t>
            </w:r>
          </w:p>
        </w:tc>
        <w:tc>
          <w:tcPr>
            <w:tcW w:w="1428" w:type="dxa"/>
            <w:tcBorders>
              <w:top w:val="single" w:sz="4" w:space="0" w:color="auto"/>
              <w:left w:val="single" w:sz="4" w:space="0" w:color="auto"/>
              <w:bottom w:val="single" w:sz="4" w:space="0" w:color="000000"/>
              <w:right w:val="single" w:sz="4" w:space="0" w:color="auto"/>
            </w:tcBorders>
          </w:tcPr>
          <w:p w:rsidR="0051480A" w:rsidRPr="00CC55FD" w:rsidRDefault="0051480A" w:rsidP="0051480A">
            <w:pPr>
              <w:jc w:val="center"/>
              <w:rPr>
                <w:sz w:val="22"/>
                <w:szCs w:val="22"/>
              </w:rPr>
            </w:pPr>
          </w:p>
        </w:tc>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rsidR="0051480A" w:rsidRPr="00CC55FD" w:rsidRDefault="0051480A" w:rsidP="0051480A">
            <w:pPr>
              <w:jc w:val="center"/>
              <w:rPr>
                <w:sz w:val="22"/>
                <w:szCs w:val="22"/>
              </w:rPr>
            </w:pPr>
            <w:r w:rsidRPr="00CC55FD">
              <w:rPr>
                <w:sz w:val="22"/>
                <w:szCs w:val="22"/>
              </w:rPr>
              <w:t>шт</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51480A" w:rsidRPr="00DA5704" w:rsidRDefault="0051480A" w:rsidP="0051480A">
            <w:pPr>
              <w:jc w:val="center"/>
              <w:rPr>
                <w:color w:val="000000" w:themeColor="text1"/>
                <w:lang w:val="en-US"/>
              </w:rPr>
            </w:pPr>
            <w:r>
              <w:rPr>
                <w:color w:val="000000" w:themeColor="text1"/>
                <w:lang w:val="en-US"/>
              </w:rPr>
              <w:t>255</w:t>
            </w:r>
          </w:p>
        </w:tc>
        <w:tc>
          <w:tcPr>
            <w:tcW w:w="1559" w:type="dxa"/>
            <w:tcBorders>
              <w:top w:val="nil"/>
              <w:left w:val="nil"/>
              <w:bottom w:val="single" w:sz="4" w:space="0" w:color="auto"/>
              <w:right w:val="single" w:sz="4" w:space="0" w:color="auto"/>
            </w:tcBorders>
            <w:shd w:val="clear" w:color="auto" w:fill="auto"/>
            <w:noWrap/>
            <w:vAlign w:val="center"/>
          </w:tcPr>
          <w:p w:rsidR="0051480A" w:rsidRPr="00DA5704" w:rsidRDefault="0051480A" w:rsidP="0051480A">
            <w:pPr>
              <w:jc w:val="center"/>
              <w:rPr>
                <w:lang w:val="en-US"/>
              </w:rPr>
            </w:pPr>
            <w:r>
              <w:t>179,49</w:t>
            </w:r>
          </w:p>
        </w:tc>
        <w:tc>
          <w:tcPr>
            <w:tcW w:w="1559" w:type="dxa"/>
            <w:tcBorders>
              <w:top w:val="nil"/>
              <w:left w:val="nil"/>
              <w:bottom w:val="single" w:sz="4" w:space="0" w:color="auto"/>
              <w:right w:val="single" w:sz="4" w:space="0" w:color="auto"/>
            </w:tcBorders>
            <w:shd w:val="clear" w:color="auto" w:fill="auto"/>
            <w:noWrap/>
            <w:vAlign w:val="center"/>
          </w:tcPr>
          <w:p w:rsidR="0051480A" w:rsidRPr="00DA5704" w:rsidRDefault="0051480A" w:rsidP="0051480A">
            <w:pPr>
              <w:jc w:val="center"/>
            </w:pPr>
            <w:r>
              <w:t>211,80</w:t>
            </w:r>
          </w:p>
        </w:tc>
        <w:tc>
          <w:tcPr>
            <w:tcW w:w="1843" w:type="dxa"/>
            <w:vMerge w:val="restart"/>
            <w:tcBorders>
              <w:top w:val="single" w:sz="4" w:space="0" w:color="auto"/>
              <w:left w:val="single" w:sz="4" w:space="0" w:color="auto"/>
              <w:right w:val="single" w:sz="4" w:space="0" w:color="auto"/>
            </w:tcBorders>
            <w:vAlign w:val="center"/>
          </w:tcPr>
          <w:p w:rsidR="0051480A" w:rsidRPr="00BE6190" w:rsidRDefault="0051480A" w:rsidP="0051480A">
            <w:pPr>
              <w:jc w:val="center"/>
              <w:rPr>
                <w:highlight w:val="lightGray"/>
              </w:rPr>
            </w:pPr>
          </w:p>
        </w:tc>
        <w:tc>
          <w:tcPr>
            <w:tcW w:w="1701" w:type="dxa"/>
            <w:tcBorders>
              <w:top w:val="single" w:sz="4" w:space="0" w:color="auto"/>
              <w:left w:val="single" w:sz="4" w:space="0" w:color="auto"/>
              <w:bottom w:val="single" w:sz="4" w:space="0" w:color="auto"/>
              <w:right w:val="nil"/>
            </w:tcBorders>
            <w:shd w:val="clear" w:color="auto" w:fill="auto"/>
            <w:noWrap/>
            <w:vAlign w:val="center"/>
          </w:tcPr>
          <w:p w:rsidR="0051480A" w:rsidRPr="00CC55FD" w:rsidRDefault="0051480A" w:rsidP="0051480A">
            <w:pPr>
              <w:rPr>
                <w:highlight w:val="lightGray"/>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80A" w:rsidRPr="00CC55FD" w:rsidRDefault="0051480A" w:rsidP="0051480A">
            <w:pPr>
              <w:rPr>
                <w:highlight w:val="lightGray"/>
              </w:rPr>
            </w:pPr>
          </w:p>
        </w:tc>
      </w:tr>
      <w:tr w:rsidR="0051480A" w:rsidRPr="00CC55FD" w:rsidTr="0051480A">
        <w:trPr>
          <w:trHeight w:val="375"/>
        </w:trPr>
        <w:tc>
          <w:tcPr>
            <w:tcW w:w="699" w:type="dxa"/>
            <w:tcBorders>
              <w:top w:val="nil"/>
              <w:left w:val="single" w:sz="8" w:space="0" w:color="auto"/>
              <w:bottom w:val="single" w:sz="4" w:space="0" w:color="auto"/>
              <w:right w:val="nil"/>
            </w:tcBorders>
            <w:shd w:val="clear" w:color="auto" w:fill="auto"/>
            <w:vAlign w:val="center"/>
            <w:hideMark/>
          </w:tcPr>
          <w:p w:rsidR="0051480A" w:rsidRPr="00CC55FD" w:rsidRDefault="0051480A" w:rsidP="0051480A">
            <w:pPr>
              <w:jc w:val="center"/>
              <w:rPr>
                <w:sz w:val="22"/>
                <w:szCs w:val="22"/>
              </w:rPr>
            </w:pPr>
            <w:r w:rsidRPr="00CC55FD">
              <w:rPr>
                <w:sz w:val="22"/>
                <w:szCs w:val="22"/>
              </w:rPr>
              <w:t>2</w:t>
            </w:r>
          </w:p>
        </w:tc>
        <w:tc>
          <w:tcPr>
            <w:tcW w:w="1985" w:type="dxa"/>
            <w:gridSpan w:val="2"/>
            <w:tcBorders>
              <w:top w:val="nil"/>
              <w:left w:val="single" w:sz="4" w:space="0" w:color="auto"/>
              <w:bottom w:val="single" w:sz="4" w:space="0" w:color="auto"/>
              <w:right w:val="single" w:sz="4" w:space="0" w:color="auto"/>
            </w:tcBorders>
            <w:shd w:val="clear" w:color="auto" w:fill="auto"/>
            <w:noWrap/>
            <w:vAlign w:val="center"/>
          </w:tcPr>
          <w:p w:rsidR="0051480A" w:rsidRPr="005C23F4" w:rsidRDefault="0051480A" w:rsidP="0051480A">
            <w:pPr>
              <w:rPr>
                <w:rFonts w:eastAsia="MS Mincho"/>
                <w:color w:val="000000" w:themeColor="text1"/>
                <w:sz w:val="20"/>
                <w:szCs w:val="20"/>
                <w:lang w:eastAsia="ja-JP"/>
              </w:rPr>
            </w:pPr>
            <w:r w:rsidRPr="00844FFC">
              <w:rPr>
                <w:rFonts w:eastAsia="MS Mincho"/>
                <w:color w:val="000000" w:themeColor="text1"/>
                <w:sz w:val="20"/>
                <w:szCs w:val="20"/>
                <w:lang w:eastAsia="ja-JP"/>
              </w:rPr>
              <w:t>Модуль линейный GC8B коммутаторов AN5116-06B, AN5516-06 8 SFP-слотов</w:t>
            </w:r>
          </w:p>
        </w:tc>
        <w:tc>
          <w:tcPr>
            <w:tcW w:w="1984" w:type="dxa"/>
            <w:gridSpan w:val="2"/>
            <w:tcBorders>
              <w:top w:val="nil"/>
              <w:left w:val="nil"/>
              <w:bottom w:val="single" w:sz="4" w:space="0" w:color="auto"/>
              <w:right w:val="single" w:sz="4" w:space="0" w:color="auto"/>
            </w:tcBorders>
            <w:shd w:val="clear" w:color="auto" w:fill="auto"/>
            <w:noWrap/>
          </w:tcPr>
          <w:p w:rsidR="0051480A" w:rsidRPr="005C23F4" w:rsidRDefault="0051480A" w:rsidP="0051480A">
            <w:pPr>
              <w:rPr>
                <w:rFonts w:eastAsia="MS Mincho"/>
                <w:color w:val="000000" w:themeColor="text1"/>
                <w:sz w:val="20"/>
                <w:szCs w:val="20"/>
                <w:lang w:eastAsia="ja-JP"/>
              </w:rPr>
            </w:pPr>
            <w:r w:rsidRPr="005C23F4">
              <w:rPr>
                <w:rFonts w:eastAsia="MS Mincho"/>
                <w:color w:val="000000" w:themeColor="text1"/>
                <w:sz w:val="20"/>
                <w:szCs w:val="20"/>
                <w:lang w:eastAsia="ja-JP"/>
              </w:rPr>
              <w:t>Абонентская карта на 8 портов PON</w:t>
            </w:r>
            <w:r>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FIBERHOME</w:t>
            </w:r>
          </w:p>
        </w:tc>
        <w:tc>
          <w:tcPr>
            <w:tcW w:w="1428" w:type="dxa"/>
            <w:tcBorders>
              <w:top w:val="single" w:sz="4" w:space="0" w:color="auto"/>
              <w:left w:val="single" w:sz="4" w:space="0" w:color="auto"/>
              <w:bottom w:val="single" w:sz="4" w:space="0" w:color="000000"/>
              <w:right w:val="single" w:sz="4" w:space="0" w:color="auto"/>
            </w:tcBorders>
          </w:tcPr>
          <w:p w:rsidR="0051480A" w:rsidRPr="00CC55FD" w:rsidRDefault="0051480A" w:rsidP="0051480A">
            <w:pPr>
              <w:jc w:val="center"/>
              <w:rPr>
                <w:sz w:val="22"/>
                <w:szCs w:val="22"/>
              </w:rPr>
            </w:pPr>
          </w:p>
        </w:tc>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rsidR="0051480A" w:rsidRPr="00CC55FD" w:rsidRDefault="0051480A" w:rsidP="0051480A">
            <w:pPr>
              <w:jc w:val="center"/>
              <w:rPr>
                <w:sz w:val="22"/>
                <w:szCs w:val="22"/>
              </w:rPr>
            </w:pPr>
            <w:r w:rsidRPr="00CC55FD">
              <w:rPr>
                <w:sz w:val="22"/>
                <w:szCs w:val="22"/>
              </w:rPr>
              <w:t>шт</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51480A" w:rsidRPr="00C543FE" w:rsidRDefault="0051480A" w:rsidP="0051480A">
            <w:pPr>
              <w:jc w:val="center"/>
              <w:rPr>
                <w:color w:val="000000" w:themeColor="text1"/>
                <w:lang w:val="en-US"/>
              </w:rPr>
            </w:pPr>
            <w:r>
              <w:rPr>
                <w:color w:val="000000" w:themeColor="text1"/>
                <w:lang w:val="en-US"/>
              </w:rPr>
              <w:t>35</w:t>
            </w:r>
          </w:p>
        </w:tc>
        <w:tc>
          <w:tcPr>
            <w:tcW w:w="1559" w:type="dxa"/>
            <w:tcBorders>
              <w:top w:val="nil"/>
              <w:left w:val="nil"/>
              <w:bottom w:val="single" w:sz="4" w:space="0" w:color="auto"/>
              <w:right w:val="single" w:sz="4" w:space="0" w:color="auto"/>
            </w:tcBorders>
            <w:shd w:val="clear" w:color="auto" w:fill="auto"/>
            <w:noWrap/>
            <w:vAlign w:val="center"/>
          </w:tcPr>
          <w:p w:rsidR="0051480A" w:rsidRPr="00DA5704" w:rsidRDefault="0051480A" w:rsidP="0051480A">
            <w:pPr>
              <w:jc w:val="center"/>
            </w:pPr>
            <w:r>
              <w:t>2 270,74</w:t>
            </w:r>
          </w:p>
        </w:tc>
        <w:tc>
          <w:tcPr>
            <w:tcW w:w="1559" w:type="dxa"/>
            <w:tcBorders>
              <w:top w:val="nil"/>
              <w:left w:val="nil"/>
              <w:bottom w:val="single" w:sz="4" w:space="0" w:color="auto"/>
              <w:right w:val="single" w:sz="4" w:space="0" w:color="auto"/>
            </w:tcBorders>
            <w:shd w:val="clear" w:color="auto" w:fill="auto"/>
            <w:noWrap/>
            <w:vAlign w:val="center"/>
          </w:tcPr>
          <w:p w:rsidR="0051480A" w:rsidRPr="00DA5704" w:rsidRDefault="0051480A" w:rsidP="0051480A">
            <w:pPr>
              <w:jc w:val="center"/>
            </w:pPr>
            <w:r>
              <w:t>2 679,47</w:t>
            </w:r>
          </w:p>
        </w:tc>
        <w:tc>
          <w:tcPr>
            <w:tcW w:w="1843" w:type="dxa"/>
            <w:vMerge/>
            <w:tcBorders>
              <w:left w:val="single" w:sz="4" w:space="0" w:color="auto"/>
              <w:right w:val="single" w:sz="4" w:space="0" w:color="auto"/>
            </w:tcBorders>
          </w:tcPr>
          <w:p w:rsidR="0051480A" w:rsidRPr="00BE6190" w:rsidRDefault="0051480A" w:rsidP="0051480A">
            <w:pPr>
              <w:rPr>
                <w:highlight w:val="lightGray"/>
              </w:rPr>
            </w:pPr>
          </w:p>
        </w:tc>
        <w:tc>
          <w:tcPr>
            <w:tcW w:w="1701" w:type="dxa"/>
            <w:tcBorders>
              <w:top w:val="single" w:sz="4" w:space="0" w:color="auto"/>
              <w:left w:val="single" w:sz="4" w:space="0" w:color="auto"/>
              <w:bottom w:val="single" w:sz="4" w:space="0" w:color="auto"/>
              <w:right w:val="nil"/>
            </w:tcBorders>
            <w:shd w:val="clear" w:color="auto" w:fill="auto"/>
            <w:noWrap/>
            <w:vAlign w:val="center"/>
          </w:tcPr>
          <w:p w:rsidR="0051480A" w:rsidRPr="00CC55FD" w:rsidRDefault="0051480A" w:rsidP="0051480A">
            <w:pPr>
              <w:rPr>
                <w:highlight w:val="lightGray"/>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80A" w:rsidRPr="00CC55FD" w:rsidRDefault="0051480A" w:rsidP="0051480A">
            <w:pPr>
              <w:rPr>
                <w:highlight w:val="lightGray"/>
              </w:rPr>
            </w:pPr>
          </w:p>
        </w:tc>
      </w:tr>
      <w:tr w:rsidR="0051480A" w:rsidRPr="00CC55FD" w:rsidTr="0051480A">
        <w:trPr>
          <w:trHeight w:val="375"/>
        </w:trPr>
        <w:tc>
          <w:tcPr>
            <w:tcW w:w="699" w:type="dxa"/>
            <w:tcBorders>
              <w:top w:val="nil"/>
              <w:left w:val="single" w:sz="8" w:space="0" w:color="auto"/>
              <w:bottom w:val="single" w:sz="4" w:space="0" w:color="auto"/>
              <w:right w:val="nil"/>
            </w:tcBorders>
            <w:shd w:val="clear" w:color="auto" w:fill="auto"/>
            <w:vAlign w:val="center"/>
            <w:hideMark/>
          </w:tcPr>
          <w:p w:rsidR="0051480A" w:rsidRPr="00CC55FD" w:rsidRDefault="0051480A" w:rsidP="0051480A">
            <w:pPr>
              <w:jc w:val="center"/>
              <w:rPr>
                <w:sz w:val="22"/>
                <w:szCs w:val="22"/>
              </w:rPr>
            </w:pPr>
            <w:r w:rsidRPr="00CC55FD">
              <w:rPr>
                <w:sz w:val="22"/>
                <w:szCs w:val="22"/>
              </w:rPr>
              <w:t>3</w:t>
            </w:r>
          </w:p>
        </w:tc>
        <w:tc>
          <w:tcPr>
            <w:tcW w:w="1985" w:type="dxa"/>
            <w:gridSpan w:val="2"/>
            <w:tcBorders>
              <w:top w:val="nil"/>
              <w:left w:val="single" w:sz="4" w:space="0" w:color="auto"/>
              <w:bottom w:val="single" w:sz="4" w:space="0" w:color="auto"/>
              <w:right w:val="single" w:sz="4" w:space="0" w:color="auto"/>
            </w:tcBorders>
            <w:shd w:val="clear" w:color="auto" w:fill="auto"/>
            <w:noWrap/>
            <w:vAlign w:val="center"/>
          </w:tcPr>
          <w:p w:rsidR="0051480A" w:rsidRPr="005C23F4" w:rsidRDefault="0051480A" w:rsidP="0051480A">
            <w:pPr>
              <w:rPr>
                <w:rFonts w:eastAsia="MS Mincho"/>
                <w:color w:val="000000" w:themeColor="text1"/>
                <w:sz w:val="20"/>
                <w:szCs w:val="20"/>
                <w:lang w:eastAsia="ja-JP"/>
              </w:rPr>
            </w:pPr>
            <w:r w:rsidRPr="00844FFC">
              <w:rPr>
                <w:rFonts w:eastAsia="MS Mincho"/>
                <w:color w:val="000000" w:themeColor="text1"/>
                <w:sz w:val="20"/>
                <w:szCs w:val="20"/>
                <w:lang w:eastAsia="ja-JP"/>
              </w:rPr>
              <w:t>Модуль управления и коммутации HSWA</w:t>
            </w:r>
          </w:p>
        </w:tc>
        <w:tc>
          <w:tcPr>
            <w:tcW w:w="1984" w:type="dxa"/>
            <w:gridSpan w:val="2"/>
            <w:tcBorders>
              <w:top w:val="nil"/>
              <w:left w:val="nil"/>
              <w:bottom w:val="single" w:sz="4" w:space="0" w:color="auto"/>
              <w:right w:val="single" w:sz="4" w:space="0" w:color="auto"/>
            </w:tcBorders>
            <w:shd w:val="clear" w:color="auto" w:fill="auto"/>
            <w:noWrap/>
          </w:tcPr>
          <w:p w:rsidR="0051480A" w:rsidRPr="00AE1FFE" w:rsidRDefault="0051480A" w:rsidP="0051480A">
            <w:pPr>
              <w:rPr>
                <w:rFonts w:eastAsia="MS Mincho"/>
                <w:color w:val="000000" w:themeColor="text1"/>
                <w:sz w:val="20"/>
                <w:szCs w:val="20"/>
                <w:lang w:eastAsia="ja-JP"/>
              </w:rPr>
            </w:pPr>
            <w:r w:rsidRPr="00844FFC">
              <w:rPr>
                <w:rFonts w:eastAsia="MS Mincho"/>
                <w:color w:val="000000" w:themeColor="text1"/>
                <w:sz w:val="20"/>
                <w:szCs w:val="20"/>
                <w:lang w:eastAsia="ja-JP"/>
              </w:rPr>
              <w:t>Управляющая карта</w:t>
            </w:r>
            <w:r w:rsidRPr="00AE1FFE">
              <w:rPr>
                <w:rFonts w:eastAsia="MS Mincho"/>
                <w:color w:val="000000" w:themeColor="text1"/>
                <w:sz w:val="20"/>
                <w:szCs w:val="20"/>
                <w:lang w:eastAsia="ja-JP"/>
              </w:rPr>
              <w:t xml:space="preserve"> </w:t>
            </w:r>
            <w:r w:rsidRPr="00844FFC">
              <w:rPr>
                <w:rFonts w:eastAsia="MS Mincho"/>
                <w:color w:val="000000" w:themeColor="text1"/>
                <w:sz w:val="20"/>
                <w:szCs w:val="20"/>
                <w:lang w:eastAsia="ja-JP"/>
              </w:rPr>
              <w:t>HSWA</w:t>
            </w:r>
            <w:r w:rsidRPr="00AE1FFE">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FIBERHOME</w:t>
            </w:r>
          </w:p>
        </w:tc>
        <w:tc>
          <w:tcPr>
            <w:tcW w:w="1428" w:type="dxa"/>
            <w:tcBorders>
              <w:top w:val="single" w:sz="4" w:space="0" w:color="auto"/>
              <w:left w:val="single" w:sz="4" w:space="0" w:color="auto"/>
              <w:bottom w:val="single" w:sz="4" w:space="0" w:color="000000"/>
              <w:right w:val="single" w:sz="4" w:space="0" w:color="auto"/>
            </w:tcBorders>
          </w:tcPr>
          <w:p w:rsidR="0051480A" w:rsidRPr="00CC55FD" w:rsidRDefault="0051480A" w:rsidP="0051480A">
            <w:pPr>
              <w:jc w:val="center"/>
              <w:rPr>
                <w:sz w:val="22"/>
                <w:szCs w:val="22"/>
              </w:rPr>
            </w:pPr>
          </w:p>
        </w:tc>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rsidR="0051480A" w:rsidRPr="00CC55FD" w:rsidRDefault="0051480A" w:rsidP="0051480A">
            <w:pPr>
              <w:jc w:val="center"/>
              <w:rPr>
                <w:sz w:val="22"/>
                <w:szCs w:val="22"/>
              </w:rPr>
            </w:pPr>
            <w:r w:rsidRPr="00CC55FD">
              <w:rPr>
                <w:sz w:val="22"/>
                <w:szCs w:val="22"/>
              </w:rPr>
              <w:t>шт</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51480A" w:rsidRPr="00844FFC" w:rsidRDefault="0051480A" w:rsidP="0051480A">
            <w:pPr>
              <w:jc w:val="center"/>
              <w:rPr>
                <w:color w:val="000000" w:themeColor="text1"/>
                <w:lang w:val="en-US"/>
              </w:rPr>
            </w:pPr>
            <w:r>
              <w:rPr>
                <w:color w:val="000000" w:themeColor="text1"/>
                <w:lang w:val="en-US"/>
              </w:rPr>
              <w:t>3</w:t>
            </w:r>
          </w:p>
        </w:tc>
        <w:tc>
          <w:tcPr>
            <w:tcW w:w="1559" w:type="dxa"/>
            <w:tcBorders>
              <w:top w:val="nil"/>
              <w:left w:val="nil"/>
              <w:bottom w:val="single" w:sz="4" w:space="0" w:color="auto"/>
              <w:right w:val="single" w:sz="4" w:space="0" w:color="auto"/>
            </w:tcBorders>
            <w:shd w:val="clear" w:color="auto" w:fill="auto"/>
            <w:noWrap/>
            <w:vAlign w:val="center"/>
          </w:tcPr>
          <w:p w:rsidR="0051480A" w:rsidRPr="00DA5704" w:rsidRDefault="0051480A" w:rsidP="0051480A">
            <w:pPr>
              <w:jc w:val="center"/>
            </w:pPr>
            <w:r>
              <w:t>791,12</w:t>
            </w:r>
          </w:p>
        </w:tc>
        <w:tc>
          <w:tcPr>
            <w:tcW w:w="1559" w:type="dxa"/>
            <w:tcBorders>
              <w:top w:val="nil"/>
              <w:left w:val="nil"/>
              <w:bottom w:val="single" w:sz="4" w:space="0" w:color="auto"/>
              <w:right w:val="single" w:sz="4" w:space="0" w:color="auto"/>
            </w:tcBorders>
            <w:shd w:val="clear" w:color="auto" w:fill="auto"/>
            <w:noWrap/>
            <w:vAlign w:val="center"/>
          </w:tcPr>
          <w:p w:rsidR="0051480A" w:rsidRPr="00DA5704" w:rsidRDefault="0051480A" w:rsidP="0051480A">
            <w:pPr>
              <w:jc w:val="center"/>
            </w:pPr>
            <w:r>
              <w:t>933,52</w:t>
            </w:r>
          </w:p>
        </w:tc>
        <w:tc>
          <w:tcPr>
            <w:tcW w:w="1843" w:type="dxa"/>
            <w:vMerge/>
            <w:tcBorders>
              <w:left w:val="single" w:sz="4" w:space="0" w:color="auto"/>
              <w:right w:val="single" w:sz="4" w:space="0" w:color="auto"/>
            </w:tcBorders>
          </w:tcPr>
          <w:p w:rsidR="0051480A" w:rsidRPr="00BE6190" w:rsidRDefault="0051480A" w:rsidP="0051480A">
            <w:pPr>
              <w:rPr>
                <w:highlight w:val="lightGray"/>
              </w:rPr>
            </w:pPr>
          </w:p>
        </w:tc>
        <w:tc>
          <w:tcPr>
            <w:tcW w:w="1701" w:type="dxa"/>
            <w:tcBorders>
              <w:top w:val="single" w:sz="4" w:space="0" w:color="auto"/>
              <w:left w:val="single" w:sz="4" w:space="0" w:color="auto"/>
              <w:bottom w:val="single" w:sz="4" w:space="0" w:color="auto"/>
              <w:right w:val="nil"/>
            </w:tcBorders>
            <w:shd w:val="clear" w:color="auto" w:fill="auto"/>
            <w:noWrap/>
            <w:vAlign w:val="center"/>
          </w:tcPr>
          <w:p w:rsidR="0051480A" w:rsidRPr="00CC55FD" w:rsidRDefault="0051480A" w:rsidP="0051480A">
            <w:pPr>
              <w:rPr>
                <w:highlight w:val="lightGray"/>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80A" w:rsidRPr="00CC55FD" w:rsidRDefault="0051480A" w:rsidP="0051480A">
            <w:pPr>
              <w:rPr>
                <w:highlight w:val="lightGray"/>
              </w:rPr>
            </w:pPr>
          </w:p>
        </w:tc>
      </w:tr>
      <w:tr w:rsidR="0051480A" w:rsidRPr="00CC55FD" w:rsidTr="0051480A">
        <w:trPr>
          <w:trHeight w:val="375"/>
        </w:trPr>
        <w:tc>
          <w:tcPr>
            <w:tcW w:w="699" w:type="dxa"/>
            <w:tcBorders>
              <w:top w:val="nil"/>
              <w:left w:val="single" w:sz="8" w:space="0" w:color="auto"/>
              <w:bottom w:val="single" w:sz="4" w:space="0" w:color="auto"/>
              <w:right w:val="nil"/>
            </w:tcBorders>
            <w:shd w:val="clear" w:color="auto" w:fill="auto"/>
            <w:vAlign w:val="center"/>
            <w:hideMark/>
          </w:tcPr>
          <w:p w:rsidR="0051480A" w:rsidRPr="00CC55FD" w:rsidRDefault="0051480A" w:rsidP="0051480A">
            <w:pPr>
              <w:jc w:val="center"/>
              <w:rPr>
                <w:sz w:val="22"/>
                <w:szCs w:val="22"/>
              </w:rPr>
            </w:pPr>
            <w:r w:rsidRPr="00CC55FD">
              <w:rPr>
                <w:sz w:val="22"/>
                <w:szCs w:val="22"/>
              </w:rPr>
              <w:t>4</w:t>
            </w:r>
          </w:p>
        </w:tc>
        <w:tc>
          <w:tcPr>
            <w:tcW w:w="1985" w:type="dxa"/>
            <w:gridSpan w:val="2"/>
            <w:tcBorders>
              <w:top w:val="nil"/>
              <w:left w:val="single" w:sz="4" w:space="0" w:color="auto"/>
              <w:bottom w:val="single" w:sz="4" w:space="0" w:color="auto"/>
              <w:right w:val="single" w:sz="4" w:space="0" w:color="auto"/>
            </w:tcBorders>
            <w:shd w:val="clear" w:color="auto" w:fill="auto"/>
            <w:noWrap/>
            <w:vAlign w:val="center"/>
          </w:tcPr>
          <w:p w:rsidR="0051480A" w:rsidRPr="005C23F4" w:rsidRDefault="0051480A" w:rsidP="0051480A">
            <w:pPr>
              <w:rPr>
                <w:rFonts w:eastAsia="MS Mincho"/>
                <w:color w:val="000000" w:themeColor="text1"/>
                <w:sz w:val="20"/>
                <w:szCs w:val="20"/>
                <w:lang w:eastAsia="ja-JP"/>
              </w:rPr>
            </w:pPr>
            <w:r w:rsidRPr="00844FFC">
              <w:rPr>
                <w:rFonts w:eastAsia="MS Mincho"/>
                <w:color w:val="000000" w:themeColor="text1"/>
                <w:sz w:val="20"/>
                <w:szCs w:val="20"/>
                <w:lang w:eastAsia="ja-JP"/>
              </w:rPr>
              <w:t>Модуль управления и коммутации Gpon HU2A</w:t>
            </w:r>
          </w:p>
        </w:tc>
        <w:tc>
          <w:tcPr>
            <w:tcW w:w="1984" w:type="dxa"/>
            <w:gridSpan w:val="2"/>
            <w:tcBorders>
              <w:top w:val="nil"/>
              <w:left w:val="nil"/>
              <w:bottom w:val="single" w:sz="4" w:space="0" w:color="auto"/>
              <w:right w:val="single" w:sz="4" w:space="0" w:color="auto"/>
            </w:tcBorders>
            <w:shd w:val="clear" w:color="auto" w:fill="auto"/>
            <w:noWrap/>
          </w:tcPr>
          <w:p w:rsidR="0051480A" w:rsidRPr="00AE1FFE" w:rsidRDefault="0051480A" w:rsidP="0051480A">
            <w:pPr>
              <w:rPr>
                <w:rFonts w:eastAsia="MS Mincho"/>
                <w:color w:val="000000" w:themeColor="text1"/>
                <w:sz w:val="20"/>
                <w:szCs w:val="20"/>
                <w:lang w:eastAsia="ja-JP"/>
              </w:rPr>
            </w:pPr>
            <w:r w:rsidRPr="00844FFC">
              <w:rPr>
                <w:rFonts w:eastAsia="MS Mincho"/>
                <w:color w:val="000000" w:themeColor="text1"/>
                <w:sz w:val="20"/>
                <w:szCs w:val="20"/>
                <w:lang w:eastAsia="ja-JP"/>
              </w:rPr>
              <w:t>Модуль управления и коммутации HU2A</w:t>
            </w:r>
            <w:r w:rsidRPr="00AE1FFE">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FIBERHOME</w:t>
            </w:r>
          </w:p>
        </w:tc>
        <w:tc>
          <w:tcPr>
            <w:tcW w:w="1428" w:type="dxa"/>
            <w:tcBorders>
              <w:top w:val="single" w:sz="4" w:space="0" w:color="auto"/>
              <w:left w:val="single" w:sz="4" w:space="0" w:color="auto"/>
              <w:bottom w:val="single" w:sz="4" w:space="0" w:color="000000"/>
              <w:right w:val="single" w:sz="4" w:space="0" w:color="auto"/>
            </w:tcBorders>
          </w:tcPr>
          <w:p w:rsidR="0051480A" w:rsidRPr="00CC55FD" w:rsidRDefault="0051480A" w:rsidP="0051480A">
            <w:pPr>
              <w:jc w:val="center"/>
              <w:rPr>
                <w:sz w:val="22"/>
                <w:szCs w:val="22"/>
              </w:rPr>
            </w:pPr>
          </w:p>
        </w:tc>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rsidR="0051480A" w:rsidRPr="00CC55FD" w:rsidRDefault="0051480A" w:rsidP="0051480A">
            <w:pPr>
              <w:jc w:val="center"/>
              <w:rPr>
                <w:sz w:val="22"/>
                <w:szCs w:val="22"/>
              </w:rPr>
            </w:pPr>
            <w:r w:rsidRPr="00CC55FD">
              <w:rPr>
                <w:sz w:val="22"/>
                <w:szCs w:val="22"/>
              </w:rPr>
              <w:t>шт</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51480A" w:rsidRPr="00844FFC" w:rsidRDefault="0051480A" w:rsidP="0051480A">
            <w:pPr>
              <w:jc w:val="center"/>
              <w:rPr>
                <w:color w:val="000000" w:themeColor="text1"/>
                <w:lang w:val="en-US"/>
              </w:rPr>
            </w:pPr>
            <w:r>
              <w:rPr>
                <w:color w:val="000000" w:themeColor="text1"/>
                <w:lang w:val="en-US"/>
              </w:rPr>
              <w:t>2</w:t>
            </w:r>
          </w:p>
        </w:tc>
        <w:tc>
          <w:tcPr>
            <w:tcW w:w="1559" w:type="dxa"/>
            <w:tcBorders>
              <w:top w:val="nil"/>
              <w:left w:val="nil"/>
              <w:bottom w:val="single" w:sz="4" w:space="0" w:color="auto"/>
              <w:right w:val="single" w:sz="4" w:space="0" w:color="auto"/>
            </w:tcBorders>
            <w:shd w:val="clear" w:color="auto" w:fill="auto"/>
            <w:noWrap/>
            <w:vAlign w:val="center"/>
          </w:tcPr>
          <w:p w:rsidR="0051480A" w:rsidRPr="00DA5704" w:rsidRDefault="0051480A" w:rsidP="0051480A">
            <w:pPr>
              <w:jc w:val="center"/>
            </w:pPr>
            <w:r>
              <w:t>927,85</w:t>
            </w:r>
          </w:p>
        </w:tc>
        <w:tc>
          <w:tcPr>
            <w:tcW w:w="1559" w:type="dxa"/>
            <w:tcBorders>
              <w:top w:val="nil"/>
              <w:left w:val="nil"/>
              <w:bottom w:val="single" w:sz="4" w:space="0" w:color="auto"/>
              <w:right w:val="single" w:sz="4" w:space="0" w:color="auto"/>
            </w:tcBorders>
            <w:shd w:val="clear" w:color="auto" w:fill="auto"/>
            <w:noWrap/>
            <w:vAlign w:val="center"/>
          </w:tcPr>
          <w:p w:rsidR="0051480A" w:rsidRPr="00DA5704" w:rsidRDefault="0051480A" w:rsidP="0051480A">
            <w:pPr>
              <w:jc w:val="center"/>
            </w:pPr>
            <w:r>
              <w:t>1 094,86</w:t>
            </w:r>
          </w:p>
        </w:tc>
        <w:tc>
          <w:tcPr>
            <w:tcW w:w="1843" w:type="dxa"/>
            <w:vMerge/>
            <w:tcBorders>
              <w:left w:val="single" w:sz="4" w:space="0" w:color="auto"/>
              <w:right w:val="single" w:sz="4" w:space="0" w:color="auto"/>
            </w:tcBorders>
          </w:tcPr>
          <w:p w:rsidR="0051480A" w:rsidRPr="00BE6190" w:rsidRDefault="0051480A" w:rsidP="0051480A">
            <w:pPr>
              <w:rPr>
                <w:highlight w:val="lightGray"/>
              </w:rPr>
            </w:pPr>
          </w:p>
        </w:tc>
        <w:tc>
          <w:tcPr>
            <w:tcW w:w="1701" w:type="dxa"/>
            <w:tcBorders>
              <w:top w:val="single" w:sz="4" w:space="0" w:color="auto"/>
              <w:left w:val="single" w:sz="4" w:space="0" w:color="auto"/>
              <w:bottom w:val="single" w:sz="4" w:space="0" w:color="auto"/>
              <w:right w:val="nil"/>
            </w:tcBorders>
            <w:shd w:val="clear" w:color="auto" w:fill="auto"/>
            <w:noWrap/>
            <w:vAlign w:val="center"/>
          </w:tcPr>
          <w:p w:rsidR="0051480A" w:rsidRPr="00CC55FD" w:rsidRDefault="0051480A" w:rsidP="0051480A">
            <w:pPr>
              <w:rPr>
                <w:highlight w:val="lightGray"/>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80A" w:rsidRPr="00CC55FD" w:rsidRDefault="0051480A" w:rsidP="0051480A">
            <w:pPr>
              <w:rPr>
                <w:highlight w:val="lightGray"/>
              </w:rPr>
            </w:pPr>
          </w:p>
        </w:tc>
      </w:tr>
      <w:tr w:rsidR="0051480A" w:rsidRPr="00CC55FD" w:rsidTr="0051480A">
        <w:trPr>
          <w:trHeight w:val="375"/>
        </w:trPr>
        <w:tc>
          <w:tcPr>
            <w:tcW w:w="699" w:type="dxa"/>
            <w:tcBorders>
              <w:top w:val="nil"/>
              <w:left w:val="single" w:sz="8" w:space="0" w:color="auto"/>
              <w:bottom w:val="single" w:sz="4" w:space="0" w:color="auto"/>
              <w:right w:val="nil"/>
            </w:tcBorders>
            <w:shd w:val="clear" w:color="auto" w:fill="auto"/>
            <w:vAlign w:val="center"/>
            <w:hideMark/>
          </w:tcPr>
          <w:p w:rsidR="0051480A" w:rsidRPr="00CC55FD" w:rsidRDefault="0051480A" w:rsidP="0051480A">
            <w:pPr>
              <w:jc w:val="center"/>
              <w:rPr>
                <w:sz w:val="22"/>
                <w:szCs w:val="22"/>
              </w:rPr>
            </w:pPr>
            <w:r w:rsidRPr="00CC55FD">
              <w:rPr>
                <w:sz w:val="22"/>
                <w:szCs w:val="22"/>
              </w:rPr>
              <w:lastRenderedPageBreak/>
              <w:t>5</w:t>
            </w:r>
          </w:p>
        </w:tc>
        <w:tc>
          <w:tcPr>
            <w:tcW w:w="1985" w:type="dxa"/>
            <w:gridSpan w:val="2"/>
            <w:tcBorders>
              <w:top w:val="nil"/>
              <w:left w:val="single" w:sz="4" w:space="0" w:color="auto"/>
              <w:bottom w:val="single" w:sz="4" w:space="0" w:color="auto"/>
              <w:right w:val="single" w:sz="4" w:space="0" w:color="auto"/>
            </w:tcBorders>
            <w:shd w:val="clear" w:color="auto" w:fill="auto"/>
            <w:noWrap/>
            <w:vAlign w:val="center"/>
          </w:tcPr>
          <w:p w:rsidR="0051480A" w:rsidRPr="003D00E1" w:rsidRDefault="0051480A" w:rsidP="0051480A">
            <w:pPr>
              <w:rPr>
                <w:rFonts w:eastAsia="MS Mincho"/>
                <w:color w:val="000000" w:themeColor="text1"/>
                <w:sz w:val="20"/>
                <w:szCs w:val="20"/>
                <w:lang w:eastAsia="ja-JP"/>
              </w:rPr>
            </w:pPr>
            <w:r w:rsidRPr="00844FFC">
              <w:rPr>
                <w:rFonts w:eastAsia="MS Mincho"/>
                <w:color w:val="000000" w:themeColor="text1"/>
                <w:sz w:val="20"/>
                <w:szCs w:val="20"/>
                <w:lang w:eastAsia="ja-JP"/>
              </w:rPr>
              <w:t>Модуль</w:t>
            </w:r>
            <w:r w:rsidRPr="003D00E1">
              <w:rPr>
                <w:rFonts w:eastAsia="MS Mincho"/>
                <w:color w:val="000000" w:themeColor="text1"/>
                <w:sz w:val="20"/>
                <w:szCs w:val="20"/>
                <w:lang w:eastAsia="ja-JP"/>
              </w:rPr>
              <w:t xml:space="preserve"> </w:t>
            </w:r>
            <w:r w:rsidRPr="00844FFC">
              <w:rPr>
                <w:rFonts w:eastAsia="MS Mincho"/>
                <w:color w:val="000000" w:themeColor="text1"/>
                <w:sz w:val="20"/>
                <w:szCs w:val="20"/>
                <w:lang w:eastAsia="ja-JP"/>
              </w:rPr>
              <w:t>коммутационный</w:t>
            </w:r>
            <w:r w:rsidRPr="003D00E1">
              <w:rPr>
                <w:rFonts w:eastAsia="MS Mincho"/>
                <w:color w:val="000000" w:themeColor="text1"/>
                <w:sz w:val="20"/>
                <w:szCs w:val="20"/>
                <w:lang w:eastAsia="ja-JP"/>
              </w:rPr>
              <w:t xml:space="preserve"> </w:t>
            </w:r>
            <w:r w:rsidRPr="00AE1FFE">
              <w:rPr>
                <w:rFonts w:eastAsia="MS Mincho"/>
                <w:color w:val="000000" w:themeColor="text1"/>
                <w:sz w:val="20"/>
                <w:szCs w:val="20"/>
                <w:lang w:val="en-US" w:eastAsia="ja-JP"/>
              </w:rPr>
              <w:t>VoIP</w:t>
            </w:r>
            <w:r w:rsidRPr="003D00E1">
              <w:rPr>
                <w:rFonts w:eastAsia="MS Mincho"/>
                <w:color w:val="000000" w:themeColor="text1"/>
                <w:sz w:val="20"/>
                <w:szCs w:val="20"/>
                <w:lang w:eastAsia="ja-JP"/>
              </w:rPr>
              <w:t xml:space="preserve"> </w:t>
            </w:r>
            <w:r w:rsidRPr="00AE1FFE">
              <w:rPr>
                <w:rFonts w:eastAsia="MS Mincho"/>
                <w:color w:val="000000" w:themeColor="text1"/>
                <w:sz w:val="20"/>
                <w:szCs w:val="20"/>
                <w:lang w:val="en-US" w:eastAsia="ja-JP"/>
              </w:rPr>
              <w:t>GPON</w:t>
            </w:r>
            <w:r w:rsidRPr="003D00E1">
              <w:rPr>
                <w:rFonts w:eastAsia="MS Mincho"/>
                <w:color w:val="000000" w:themeColor="text1"/>
                <w:sz w:val="20"/>
                <w:szCs w:val="20"/>
                <w:lang w:eastAsia="ja-JP"/>
              </w:rPr>
              <w:t xml:space="preserve"> </w:t>
            </w:r>
            <w:r w:rsidRPr="00AE1FFE">
              <w:rPr>
                <w:rFonts w:eastAsia="MS Mincho"/>
                <w:color w:val="000000" w:themeColor="text1"/>
                <w:sz w:val="20"/>
                <w:szCs w:val="20"/>
                <w:lang w:val="en-US" w:eastAsia="ja-JP"/>
              </w:rPr>
              <w:t>PUBA</w:t>
            </w:r>
          </w:p>
        </w:tc>
        <w:tc>
          <w:tcPr>
            <w:tcW w:w="1984" w:type="dxa"/>
            <w:gridSpan w:val="2"/>
            <w:tcBorders>
              <w:top w:val="nil"/>
              <w:left w:val="nil"/>
              <w:bottom w:val="single" w:sz="4" w:space="0" w:color="auto"/>
              <w:right w:val="single" w:sz="4" w:space="0" w:color="auto"/>
            </w:tcBorders>
            <w:shd w:val="clear" w:color="auto" w:fill="auto"/>
          </w:tcPr>
          <w:p w:rsidR="0051480A" w:rsidRPr="003D00E1" w:rsidRDefault="0051480A" w:rsidP="0051480A">
            <w:pPr>
              <w:rPr>
                <w:rFonts w:eastAsia="MS Mincho"/>
                <w:color w:val="000000" w:themeColor="text1"/>
                <w:sz w:val="20"/>
                <w:szCs w:val="20"/>
                <w:lang w:eastAsia="ja-JP"/>
              </w:rPr>
            </w:pPr>
            <w:r w:rsidRPr="00844FFC">
              <w:rPr>
                <w:rFonts w:eastAsia="MS Mincho"/>
                <w:color w:val="000000" w:themeColor="text1"/>
                <w:sz w:val="20"/>
                <w:szCs w:val="20"/>
                <w:lang w:eastAsia="ja-JP"/>
              </w:rPr>
              <w:t>Сервисная</w:t>
            </w:r>
            <w:r w:rsidRPr="003D00E1">
              <w:rPr>
                <w:rFonts w:eastAsia="MS Mincho"/>
                <w:color w:val="000000" w:themeColor="text1"/>
                <w:sz w:val="20"/>
                <w:szCs w:val="20"/>
                <w:lang w:eastAsia="ja-JP"/>
              </w:rPr>
              <w:t xml:space="preserve"> </w:t>
            </w:r>
            <w:r w:rsidRPr="00844FFC">
              <w:rPr>
                <w:rFonts w:eastAsia="MS Mincho"/>
                <w:color w:val="000000" w:themeColor="text1"/>
                <w:sz w:val="20"/>
                <w:szCs w:val="20"/>
                <w:lang w:eastAsia="ja-JP"/>
              </w:rPr>
              <w:t>карта</w:t>
            </w:r>
            <w:r w:rsidRPr="003D00E1">
              <w:rPr>
                <w:rFonts w:eastAsia="MS Mincho"/>
                <w:color w:val="000000" w:themeColor="text1"/>
                <w:sz w:val="20"/>
                <w:szCs w:val="20"/>
                <w:lang w:eastAsia="ja-JP"/>
              </w:rPr>
              <w:t xml:space="preserve"> </w:t>
            </w:r>
            <w:r w:rsidRPr="00AE1FFE">
              <w:rPr>
                <w:rFonts w:eastAsia="MS Mincho"/>
                <w:color w:val="000000" w:themeColor="text1"/>
                <w:sz w:val="20"/>
                <w:szCs w:val="20"/>
                <w:lang w:val="en-US" w:eastAsia="ja-JP"/>
              </w:rPr>
              <w:t>VoIP</w:t>
            </w:r>
            <w:r w:rsidRPr="003D00E1">
              <w:rPr>
                <w:rFonts w:eastAsia="MS Mincho"/>
                <w:color w:val="000000" w:themeColor="text1"/>
                <w:sz w:val="20"/>
                <w:szCs w:val="20"/>
                <w:lang w:eastAsia="ja-JP"/>
              </w:rPr>
              <w:t xml:space="preserve"> </w:t>
            </w:r>
            <w:r w:rsidRPr="00AE1FFE">
              <w:rPr>
                <w:rFonts w:eastAsia="MS Mincho"/>
                <w:color w:val="000000" w:themeColor="text1"/>
                <w:sz w:val="20"/>
                <w:szCs w:val="20"/>
                <w:lang w:val="en-US" w:eastAsia="ja-JP"/>
              </w:rPr>
              <w:t>PUBA</w:t>
            </w:r>
            <w:r w:rsidRPr="003D00E1">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FIBERHOME</w:t>
            </w:r>
          </w:p>
        </w:tc>
        <w:tc>
          <w:tcPr>
            <w:tcW w:w="1428" w:type="dxa"/>
            <w:tcBorders>
              <w:top w:val="single" w:sz="4" w:space="0" w:color="auto"/>
              <w:left w:val="single" w:sz="4" w:space="0" w:color="auto"/>
              <w:bottom w:val="single" w:sz="4" w:space="0" w:color="000000"/>
              <w:right w:val="single" w:sz="4" w:space="0" w:color="auto"/>
            </w:tcBorders>
          </w:tcPr>
          <w:p w:rsidR="0051480A" w:rsidRPr="00CC55FD" w:rsidRDefault="0051480A" w:rsidP="0051480A">
            <w:pPr>
              <w:jc w:val="center"/>
              <w:rPr>
                <w:sz w:val="22"/>
                <w:szCs w:val="22"/>
              </w:rPr>
            </w:pPr>
          </w:p>
        </w:tc>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rsidR="0051480A" w:rsidRPr="00CC55FD" w:rsidRDefault="0051480A" w:rsidP="0051480A">
            <w:pPr>
              <w:jc w:val="center"/>
              <w:rPr>
                <w:sz w:val="22"/>
                <w:szCs w:val="22"/>
              </w:rPr>
            </w:pPr>
            <w:r w:rsidRPr="00CC55FD">
              <w:rPr>
                <w:sz w:val="22"/>
                <w:szCs w:val="22"/>
              </w:rPr>
              <w:t>шт</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51480A" w:rsidRPr="00844FFC" w:rsidRDefault="0051480A" w:rsidP="0051480A">
            <w:pPr>
              <w:jc w:val="center"/>
              <w:rPr>
                <w:color w:val="000000" w:themeColor="text1"/>
                <w:lang w:val="en-US"/>
              </w:rPr>
            </w:pPr>
            <w:r>
              <w:rPr>
                <w:color w:val="000000" w:themeColor="text1"/>
                <w:lang w:val="en-US"/>
              </w:rPr>
              <w:t>2</w:t>
            </w:r>
          </w:p>
        </w:tc>
        <w:tc>
          <w:tcPr>
            <w:tcW w:w="1559" w:type="dxa"/>
            <w:tcBorders>
              <w:top w:val="nil"/>
              <w:left w:val="nil"/>
              <w:bottom w:val="single" w:sz="4" w:space="0" w:color="auto"/>
              <w:right w:val="single" w:sz="4" w:space="0" w:color="auto"/>
            </w:tcBorders>
            <w:shd w:val="clear" w:color="auto" w:fill="auto"/>
            <w:noWrap/>
            <w:vAlign w:val="center"/>
          </w:tcPr>
          <w:p w:rsidR="0051480A" w:rsidRPr="00DA5704" w:rsidRDefault="0051480A" w:rsidP="0051480A">
            <w:pPr>
              <w:jc w:val="center"/>
            </w:pPr>
            <w:r>
              <w:t>285,46</w:t>
            </w:r>
          </w:p>
        </w:tc>
        <w:tc>
          <w:tcPr>
            <w:tcW w:w="1559" w:type="dxa"/>
            <w:tcBorders>
              <w:top w:val="nil"/>
              <w:left w:val="nil"/>
              <w:bottom w:val="single" w:sz="4" w:space="0" w:color="auto"/>
              <w:right w:val="single" w:sz="4" w:space="0" w:color="auto"/>
            </w:tcBorders>
            <w:shd w:val="clear" w:color="auto" w:fill="auto"/>
            <w:noWrap/>
            <w:vAlign w:val="center"/>
          </w:tcPr>
          <w:p w:rsidR="0051480A" w:rsidRPr="00DA5704" w:rsidRDefault="0051480A" w:rsidP="0051480A">
            <w:pPr>
              <w:jc w:val="center"/>
            </w:pPr>
            <w:r>
              <w:t>336,84</w:t>
            </w:r>
          </w:p>
        </w:tc>
        <w:tc>
          <w:tcPr>
            <w:tcW w:w="1843" w:type="dxa"/>
            <w:vMerge/>
            <w:tcBorders>
              <w:left w:val="single" w:sz="4" w:space="0" w:color="auto"/>
              <w:right w:val="single" w:sz="4" w:space="0" w:color="auto"/>
            </w:tcBorders>
          </w:tcPr>
          <w:p w:rsidR="0051480A" w:rsidRPr="00BE6190" w:rsidRDefault="0051480A" w:rsidP="0051480A">
            <w:pPr>
              <w:rPr>
                <w:highlight w:val="lightGray"/>
              </w:rPr>
            </w:pPr>
          </w:p>
        </w:tc>
        <w:tc>
          <w:tcPr>
            <w:tcW w:w="1701" w:type="dxa"/>
            <w:tcBorders>
              <w:top w:val="single" w:sz="4" w:space="0" w:color="auto"/>
              <w:left w:val="single" w:sz="4" w:space="0" w:color="auto"/>
              <w:bottom w:val="single" w:sz="4" w:space="0" w:color="auto"/>
              <w:right w:val="nil"/>
            </w:tcBorders>
            <w:shd w:val="clear" w:color="auto" w:fill="auto"/>
            <w:noWrap/>
            <w:vAlign w:val="center"/>
          </w:tcPr>
          <w:p w:rsidR="0051480A" w:rsidRPr="00CC55FD" w:rsidRDefault="0051480A" w:rsidP="0051480A">
            <w:pPr>
              <w:rPr>
                <w:highlight w:val="lightGray"/>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80A" w:rsidRPr="00CC55FD" w:rsidRDefault="0051480A" w:rsidP="0051480A">
            <w:pPr>
              <w:rPr>
                <w:highlight w:val="lightGray"/>
              </w:rPr>
            </w:pPr>
          </w:p>
        </w:tc>
      </w:tr>
      <w:tr w:rsidR="0051480A" w:rsidRPr="00CC55FD" w:rsidTr="0051480A">
        <w:trPr>
          <w:trHeight w:val="375"/>
        </w:trPr>
        <w:tc>
          <w:tcPr>
            <w:tcW w:w="699" w:type="dxa"/>
            <w:tcBorders>
              <w:top w:val="nil"/>
              <w:left w:val="single" w:sz="8" w:space="0" w:color="auto"/>
              <w:bottom w:val="single" w:sz="4" w:space="0" w:color="auto"/>
              <w:right w:val="nil"/>
            </w:tcBorders>
            <w:shd w:val="clear" w:color="auto" w:fill="auto"/>
            <w:vAlign w:val="center"/>
            <w:hideMark/>
          </w:tcPr>
          <w:p w:rsidR="0051480A" w:rsidRPr="00CC55FD" w:rsidRDefault="0051480A" w:rsidP="0051480A">
            <w:pPr>
              <w:jc w:val="center"/>
              <w:rPr>
                <w:sz w:val="22"/>
                <w:szCs w:val="22"/>
              </w:rPr>
            </w:pPr>
            <w:r w:rsidRPr="00CC55FD">
              <w:rPr>
                <w:sz w:val="22"/>
                <w:szCs w:val="22"/>
              </w:rPr>
              <w:t>6</w:t>
            </w:r>
          </w:p>
        </w:tc>
        <w:tc>
          <w:tcPr>
            <w:tcW w:w="1985" w:type="dxa"/>
            <w:gridSpan w:val="2"/>
            <w:tcBorders>
              <w:top w:val="nil"/>
              <w:left w:val="single" w:sz="4" w:space="0" w:color="auto"/>
              <w:bottom w:val="single" w:sz="4" w:space="0" w:color="auto"/>
              <w:right w:val="single" w:sz="4" w:space="0" w:color="auto"/>
            </w:tcBorders>
            <w:shd w:val="clear" w:color="auto" w:fill="auto"/>
            <w:noWrap/>
            <w:vAlign w:val="center"/>
          </w:tcPr>
          <w:p w:rsidR="0051480A" w:rsidRPr="005C23F4" w:rsidRDefault="0051480A" w:rsidP="0051480A">
            <w:pPr>
              <w:rPr>
                <w:rFonts w:eastAsia="MS Mincho"/>
                <w:color w:val="000000" w:themeColor="text1"/>
                <w:sz w:val="20"/>
                <w:szCs w:val="20"/>
                <w:lang w:eastAsia="ja-JP"/>
              </w:rPr>
            </w:pPr>
            <w:r w:rsidRPr="00844FFC">
              <w:rPr>
                <w:rFonts w:eastAsia="MS Mincho"/>
                <w:color w:val="000000" w:themeColor="text1"/>
                <w:sz w:val="20"/>
                <w:szCs w:val="20"/>
                <w:lang w:eastAsia="ja-JP"/>
              </w:rPr>
              <w:t>Шасси AN5516-06</w:t>
            </w:r>
          </w:p>
        </w:tc>
        <w:tc>
          <w:tcPr>
            <w:tcW w:w="1984" w:type="dxa"/>
            <w:gridSpan w:val="2"/>
            <w:tcBorders>
              <w:top w:val="nil"/>
              <w:left w:val="nil"/>
              <w:bottom w:val="single" w:sz="4" w:space="0" w:color="auto"/>
              <w:right w:val="single" w:sz="4" w:space="0" w:color="auto"/>
            </w:tcBorders>
            <w:shd w:val="clear" w:color="auto" w:fill="auto"/>
          </w:tcPr>
          <w:p w:rsidR="0051480A" w:rsidRPr="00AE1FFE" w:rsidRDefault="0051480A" w:rsidP="0051480A">
            <w:pPr>
              <w:rPr>
                <w:rFonts w:eastAsia="MS Mincho"/>
                <w:color w:val="000000" w:themeColor="text1"/>
                <w:sz w:val="20"/>
                <w:szCs w:val="20"/>
                <w:lang w:eastAsia="ja-JP"/>
              </w:rPr>
            </w:pPr>
            <w:r w:rsidRPr="00844FFC">
              <w:rPr>
                <w:rFonts w:eastAsia="MS Mincho"/>
                <w:color w:val="000000" w:themeColor="text1"/>
                <w:sz w:val="20"/>
                <w:szCs w:val="20"/>
                <w:lang w:eastAsia="ja-JP"/>
              </w:rPr>
              <w:t>Шасси PON 6U с 10 слотами, вентиляторным модулем и питанием DC</w:t>
            </w:r>
            <w:r w:rsidRPr="00AE1FFE">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FIBERHOME</w:t>
            </w:r>
          </w:p>
        </w:tc>
        <w:tc>
          <w:tcPr>
            <w:tcW w:w="1428" w:type="dxa"/>
            <w:tcBorders>
              <w:top w:val="single" w:sz="4" w:space="0" w:color="auto"/>
              <w:left w:val="single" w:sz="4" w:space="0" w:color="auto"/>
              <w:bottom w:val="single" w:sz="4" w:space="0" w:color="000000"/>
              <w:right w:val="single" w:sz="4" w:space="0" w:color="auto"/>
            </w:tcBorders>
          </w:tcPr>
          <w:p w:rsidR="0051480A" w:rsidRPr="00CC55FD" w:rsidRDefault="0051480A" w:rsidP="0051480A">
            <w:pPr>
              <w:jc w:val="center"/>
              <w:rPr>
                <w:sz w:val="22"/>
                <w:szCs w:val="22"/>
              </w:rPr>
            </w:pPr>
          </w:p>
        </w:tc>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rsidR="0051480A" w:rsidRPr="00CC55FD" w:rsidRDefault="0051480A" w:rsidP="0051480A">
            <w:pPr>
              <w:jc w:val="center"/>
              <w:rPr>
                <w:sz w:val="22"/>
                <w:szCs w:val="22"/>
              </w:rPr>
            </w:pPr>
            <w:r w:rsidRPr="00CC55FD">
              <w:rPr>
                <w:sz w:val="22"/>
                <w:szCs w:val="22"/>
              </w:rPr>
              <w:t>шт</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51480A" w:rsidRPr="00844FFC" w:rsidRDefault="0051480A" w:rsidP="0051480A">
            <w:pPr>
              <w:jc w:val="center"/>
              <w:rPr>
                <w:color w:val="000000" w:themeColor="text1"/>
                <w:lang w:val="en-US"/>
              </w:rPr>
            </w:pPr>
            <w:r>
              <w:rPr>
                <w:color w:val="000000" w:themeColor="text1"/>
                <w:lang w:val="en-US"/>
              </w:rPr>
              <w:t>2</w:t>
            </w:r>
          </w:p>
        </w:tc>
        <w:tc>
          <w:tcPr>
            <w:tcW w:w="1559" w:type="dxa"/>
            <w:tcBorders>
              <w:top w:val="nil"/>
              <w:left w:val="nil"/>
              <w:bottom w:val="single" w:sz="4" w:space="0" w:color="auto"/>
              <w:right w:val="single" w:sz="4" w:space="0" w:color="auto"/>
            </w:tcBorders>
            <w:shd w:val="clear" w:color="auto" w:fill="auto"/>
            <w:noWrap/>
            <w:vAlign w:val="center"/>
          </w:tcPr>
          <w:p w:rsidR="0051480A" w:rsidRPr="00DA5704" w:rsidRDefault="0051480A" w:rsidP="0051480A">
            <w:pPr>
              <w:jc w:val="center"/>
            </w:pPr>
            <w:r>
              <w:t>373,81</w:t>
            </w:r>
          </w:p>
        </w:tc>
        <w:tc>
          <w:tcPr>
            <w:tcW w:w="1559" w:type="dxa"/>
            <w:tcBorders>
              <w:top w:val="nil"/>
              <w:left w:val="nil"/>
              <w:bottom w:val="single" w:sz="4" w:space="0" w:color="auto"/>
              <w:right w:val="single" w:sz="4" w:space="0" w:color="auto"/>
            </w:tcBorders>
            <w:shd w:val="clear" w:color="auto" w:fill="auto"/>
            <w:noWrap/>
            <w:vAlign w:val="center"/>
          </w:tcPr>
          <w:p w:rsidR="0051480A" w:rsidRPr="00DA5704" w:rsidRDefault="0051480A" w:rsidP="0051480A">
            <w:pPr>
              <w:jc w:val="center"/>
            </w:pPr>
            <w:r>
              <w:t>441,10</w:t>
            </w:r>
          </w:p>
        </w:tc>
        <w:tc>
          <w:tcPr>
            <w:tcW w:w="1843" w:type="dxa"/>
            <w:vMerge/>
            <w:tcBorders>
              <w:left w:val="single" w:sz="4" w:space="0" w:color="auto"/>
              <w:bottom w:val="single" w:sz="4" w:space="0" w:color="auto"/>
              <w:right w:val="single" w:sz="4" w:space="0" w:color="auto"/>
            </w:tcBorders>
          </w:tcPr>
          <w:p w:rsidR="0051480A" w:rsidRPr="00BE6190" w:rsidRDefault="0051480A" w:rsidP="0051480A">
            <w:pPr>
              <w:rPr>
                <w:highlight w:val="lightGray"/>
              </w:rPr>
            </w:pPr>
          </w:p>
        </w:tc>
        <w:tc>
          <w:tcPr>
            <w:tcW w:w="1701" w:type="dxa"/>
            <w:tcBorders>
              <w:top w:val="single" w:sz="4" w:space="0" w:color="auto"/>
              <w:left w:val="single" w:sz="4" w:space="0" w:color="auto"/>
              <w:bottom w:val="single" w:sz="4" w:space="0" w:color="auto"/>
              <w:right w:val="nil"/>
            </w:tcBorders>
            <w:shd w:val="clear" w:color="auto" w:fill="auto"/>
            <w:noWrap/>
            <w:vAlign w:val="center"/>
          </w:tcPr>
          <w:p w:rsidR="0051480A" w:rsidRPr="00CC55FD" w:rsidRDefault="0051480A" w:rsidP="0051480A">
            <w:pPr>
              <w:rPr>
                <w:highlight w:val="lightGray"/>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480A" w:rsidRPr="00CC55FD" w:rsidRDefault="0051480A" w:rsidP="0051480A">
            <w:pPr>
              <w:rPr>
                <w:highlight w:val="lightGray"/>
              </w:rPr>
            </w:pPr>
          </w:p>
        </w:tc>
      </w:tr>
      <w:tr w:rsidR="0051480A" w:rsidRPr="00CC55FD" w:rsidTr="0051480A">
        <w:trPr>
          <w:trHeight w:val="123"/>
        </w:trPr>
        <w:tc>
          <w:tcPr>
            <w:tcW w:w="851" w:type="dxa"/>
            <w:gridSpan w:val="2"/>
            <w:tcBorders>
              <w:top w:val="single" w:sz="4" w:space="0" w:color="auto"/>
              <w:left w:val="single" w:sz="8" w:space="0" w:color="auto"/>
              <w:bottom w:val="single" w:sz="4" w:space="0" w:color="auto"/>
              <w:right w:val="single" w:sz="4" w:space="0" w:color="auto"/>
            </w:tcBorders>
          </w:tcPr>
          <w:p w:rsidR="0051480A" w:rsidRPr="00A658F8" w:rsidRDefault="0051480A" w:rsidP="0051480A">
            <w:pPr>
              <w:rPr>
                <w:i/>
              </w:rPr>
            </w:pPr>
          </w:p>
        </w:tc>
        <w:tc>
          <w:tcPr>
            <w:tcW w:w="10206" w:type="dxa"/>
            <w:gridSpan w:val="8"/>
            <w:tcBorders>
              <w:top w:val="single" w:sz="4" w:space="0" w:color="auto"/>
              <w:left w:val="single" w:sz="8" w:space="0" w:color="auto"/>
              <w:bottom w:val="single" w:sz="4" w:space="0" w:color="auto"/>
              <w:right w:val="single" w:sz="4" w:space="0" w:color="auto"/>
            </w:tcBorders>
            <w:shd w:val="clear" w:color="auto" w:fill="auto"/>
            <w:vAlign w:val="center"/>
            <w:hideMark/>
          </w:tcPr>
          <w:p w:rsidR="0051480A" w:rsidRPr="00A658F8" w:rsidRDefault="0051480A" w:rsidP="0051480A">
            <w:pPr>
              <w:rPr>
                <w:rFonts w:eastAsia="Calibri"/>
                <w:i/>
                <w:iCs/>
              </w:rPr>
            </w:pPr>
            <w:r w:rsidRPr="00A658F8">
              <w:rPr>
                <w:i/>
              </w:rPr>
              <w:t xml:space="preserve">* </w:t>
            </w:r>
            <w:r w:rsidRPr="00A658F8">
              <w:rPr>
                <w:rFonts w:eastAsia="Calibri"/>
                <w:i/>
                <w:iCs/>
              </w:rPr>
              <w:t>Коэффициент снижения не может быть больше 1(единиц</w:t>
            </w:r>
            <w:r>
              <w:rPr>
                <w:rFonts w:eastAsia="Calibri"/>
                <w:i/>
                <w:iCs/>
              </w:rPr>
              <w:t>ы</w:t>
            </w:r>
            <w:r w:rsidRPr="00A658F8">
              <w:rPr>
                <w:rFonts w:eastAsia="Calibri"/>
                <w:i/>
                <w:iCs/>
              </w:rPr>
              <w:t xml:space="preserve">).  </w:t>
            </w:r>
            <w:r w:rsidRPr="00A658F8">
              <w:rPr>
                <w:i/>
              </w:rPr>
              <w:t> </w:t>
            </w:r>
          </w:p>
        </w:tc>
        <w:tc>
          <w:tcPr>
            <w:tcW w:w="1843" w:type="dxa"/>
            <w:tcBorders>
              <w:top w:val="single" w:sz="4" w:space="0" w:color="auto"/>
              <w:left w:val="nil"/>
              <w:bottom w:val="nil"/>
              <w:right w:val="nil"/>
            </w:tcBorders>
          </w:tcPr>
          <w:p w:rsidR="0051480A" w:rsidRPr="00CC55FD" w:rsidRDefault="0051480A" w:rsidP="0051480A">
            <w:pPr>
              <w:jc w:val="right"/>
              <w:rPr>
                <w:b/>
                <w:bCs/>
              </w:rPr>
            </w:pPr>
          </w:p>
        </w:tc>
        <w:tc>
          <w:tcPr>
            <w:tcW w:w="1701" w:type="dxa"/>
            <w:tcBorders>
              <w:top w:val="single" w:sz="4" w:space="0" w:color="auto"/>
              <w:left w:val="nil"/>
              <w:bottom w:val="nil"/>
              <w:right w:val="nil"/>
            </w:tcBorders>
            <w:shd w:val="clear" w:color="auto" w:fill="auto"/>
            <w:vAlign w:val="center"/>
            <w:hideMark/>
          </w:tcPr>
          <w:p w:rsidR="0051480A" w:rsidRPr="00CC55FD" w:rsidRDefault="0051480A" w:rsidP="0051480A">
            <w:pPr>
              <w:jc w:val="right"/>
              <w:rPr>
                <w:b/>
                <w:bCs/>
              </w:rPr>
            </w:pPr>
            <w:r w:rsidRPr="00CC55FD">
              <w:rPr>
                <w:b/>
                <w:bCs/>
              </w:rPr>
              <w:t> </w:t>
            </w:r>
          </w:p>
        </w:tc>
        <w:tc>
          <w:tcPr>
            <w:tcW w:w="1701" w:type="dxa"/>
            <w:tcBorders>
              <w:top w:val="single" w:sz="4" w:space="0" w:color="auto"/>
              <w:left w:val="single" w:sz="4" w:space="0" w:color="auto"/>
              <w:bottom w:val="nil"/>
              <w:right w:val="nil"/>
            </w:tcBorders>
            <w:shd w:val="clear" w:color="auto" w:fill="auto"/>
            <w:vAlign w:val="center"/>
            <w:hideMark/>
          </w:tcPr>
          <w:p w:rsidR="0051480A" w:rsidRPr="00CC55FD" w:rsidRDefault="0051480A" w:rsidP="0051480A">
            <w:pPr>
              <w:jc w:val="right"/>
              <w:rPr>
                <w:b/>
                <w:bCs/>
              </w:rPr>
            </w:pPr>
            <w:r w:rsidRPr="00CC55FD">
              <w:rPr>
                <w:b/>
                <w:bCs/>
              </w:rPr>
              <w:t> </w:t>
            </w:r>
          </w:p>
        </w:tc>
      </w:tr>
      <w:tr w:rsidR="0051480A" w:rsidRPr="00CC55FD" w:rsidTr="0051480A">
        <w:trPr>
          <w:trHeight w:val="299"/>
        </w:trPr>
        <w:tc>
          <w:tcPr>
            <w:tcW w:w="851" w:type="dxa"/>
            <w:gridSpan w:val="2"/>
            <w:tcBorders>
              <w:top w:val="single" w:sz="4" w:space="0" w:color="auto"/>
              <w:left w:val="single" w:sz="8" w:space="0" w:color="auto"/>
              <w:bottom w:val="nil"/>
              <w:right w:val="nil"/>
            </w:tcBorders>
          </w:tcPr>
          <w:p w:rsidR="0051480A" w:rsidRPr="00D60FC4" w:rsidRDefault="0051480A" w:rsidP="0051480A">
            <w:pPr>
              <w:rPr>
                <w:b/>
                <w:bCs/>
              </w:rPr>
            </w:pPr>
          </w:p>
        </w:tc>
        <w:tc>
          <w:tcPr>
            <w:tcW w:w="15451" w:type="dxa"/>
            <w:gridSpan w:val="11"/>
            <w:tcBorders>
              <w:top w:val="single" w:sz="4" w:space="0" w:color="auto"/>
              <w:left w:val="single" w:sz="8" w:space="0" w:color="auto"/>
              <w:bottom w:val="nil"/>
              <w:right w:val="nil"/>
            </w:tcBorders>
            <w:shd w:val="clear" w:color="auto" w:fill="auto"/>
            <w:vAlign w:val="center"/>
            <w:hideMark/>
          </w:tcPr>
          <w:p w:rsidR="0051480A" w:rsidRPr="00D60FC4" w:rsidRDefault="0051480A" w:rsidP="0051480A">
            <w:pPr>
              <w:rPr>
                <w:b/>
                <w:bCs/>
              </w:rPr>
            </w:pPr>
          </w:p>
          <w:p w:rsidR="0051480A" w:rsidRPr="00CC55FD" w:rsidRDefault="0051480A" w:rsidP="0051480A">
            <w:pPr>
              <w:rPr>
                <w:b/>
                <w:bCs/>
                <w:sz w:val="22"/>
                <w:szCs w:val="22"/>
              </w:rPr>
            </w:pPr>
            <w:r w:rsidRPr="00D60FC4">
              <w:rPr>
                <w:b/>
                <w:bCs/>
              </w:rPr>
              <w:t>Цена договора с учетом коэффициента снижения, руб</w:t>
            </w:r>
            <w:r>
              <w:rPr>
                <w:b/>
                <w:bCs/>
              </w:rPr>
              <w:t>.</w:t>
            </w:r>
            <w:r w:rsidRPr="00D60FC4">
              <w:rPr>
                <w:b/>
                <w:bCs/>
              </w:rPr>
              <w:t xml:space="preserve"> </w:t>
            </w:r>
            <w:r>
              <w:rPr>
                <w:b/>
                <w:bCs/>
              </w:rPr>
              <w:t xml:space="preserve"> </w:t>
            </w:r>
            <w:r w:rsidRPr="00BE6190">
              <w:rPr>
                <w:b/>
                <w:bCs/>
                <w:highlight w:val="lightGray"/>
              </w:rPr>
              <w:t>___________________________________</w:t>
            </w:r>
            <w:r w:rsidRPr="00D60FC4">
              <w:rPr>
                <w:b/>
                <w:bCs/>
              </w:rPr>
              <w:t xml:space="preserve"> (без НДС, с НДС 18%)</w:t>
            </w:r>
          </w:p>
        </w:tc>
      </w:tr>
      <w:tr w:rsidR="0051480A" w:rsidRPr="00CC55FD" w:rsidTr="0051480A">
        <w:trPr>
          <w:trHeight w:val="315"/>
        </w:trPr>
        <w:tc>
          <w:tcPr>
            <w:tcW w:w="851" w:type="dxa"/>
            <w:gridSpan w:val="2"/>
            <w:tcBorders>
              <w:top w:val="single" w:sz="4" w:space="0" w:color="auto"/>
              <w:left w:val="single" w:sz="8" w:space="0" w:color="auto"/>
              <w:bottom w:val="single" w:sz="4" w:space="0" w:color="auto"/>
              <w:right w:val="nil"/>
            </w:tcBorders>
          </w:tcPr>
          <w:p w:rsidR="0051480A" w:rsidRPr="00CC55FD" w:rsidRDefault="0051480A" w:rsidP="0051480A">
            <w:pPr>
              <w:rPr>
                <w:b/>
                <w:bCs/>
                <w:sz w:val="22"/>
                <w:szCs w:val="22"/>
              </w:rPr>
            </w:pPr>
          </w:p>
        </w:tc>
        <w:tc>
          <w:tcPr>
            <w:tcW w:w="15451" w:type="dxa"/>
            <w:gridSpan w:val="11"/>
            <w:tcBorders>
              <w:top w:val="single" w:sz="4" w:space="0" w:color="auto"/>
              <w:left w:val="single" w:sz="8" w:space="0" w:color="auto"/>
              <w:bottom w:val="single" w:sz="4" w:space="0" w:color="auto"/>
              <w:right w:val="nil"/>
            </w:tcBorders>
          </w:tcPr>
          <w:p w:rsidR="0051480A" w:rsidRPr="00CC55FD" w:rsidRDefault="0051480A" w:rsidP="0051480A">
            <w:pPr>
              <w:rPr>
                <w:b/>
                <w:bCs/>
                <w:sz w:val="22"/>
                <w:szCs w:val="22"/>
              </w:rPr>
            </w:pPr>
            <w:r w:rsidRPr="00CC55FD">
              <w:rPr>
                <w:b/>
                <w:bCs/>
                <w:sz w:val="22"/>
                <w:szCs w:val="22"/>
              </w:rPr>
              <w:t xml:space="preserve">Срок поставки: </w:t>
            </w:r>
            <w:r w:rsidRPr="00327D9E">
              <w:rPr>
                <w:color w:val="000000" w:themeColor="text1"/>
              </w:rPr>
              <w:t xml:space="preserve">Срок поставки оборудования в полном объеме устанавливается в согласованном Сторонами Заказе, </w:t>
            </w:r>
            <w:r w:rsidRPr="00F5261A">
              <w:t xml:space="preserve">но не может </w:t>
            </w:r>
            <w:r w:rsidRPr="00AA5191">
              <w:rPr>
                <w:color w:val="000000" w:themeColor="text1"/>
              </w:rPr>
              <w:t xml:space="preserve">превышать </w:t>
            </w:r>
            <w:r w:rsidRPr="00CA6C72">
              <w:rPr>
                <w:color w:val="000000" w:themeColor="text1"/>
              </w:rPr>
              <w:t>90</w:t>
            </w:r>
            <w:r w:rsidRPr="00AA5191">
              <w:rPr>
                <w:color w:val="000000" w:themeColor="text1"/>
              </w:rPr>
              <w:t xml:space="preserve"> (</w:t>
            </w:r>
            <w:r>
              <w:rPr>
                <w:color w:val="000000" w:themeColor="text1"/>
              </w:rPr>
              <w:t>девяносто</w:t>
            </w:r>
            <w:r w:rsidRPr="00AA5191">
              <w:rPr>
                <w:color w:val="000000" w:themeColor="text1"/>
              </w:rPr>
              <w:t xml:space="preserve">) </w:t>
            </w:r>
            <w:r w:rsidRPr="00F5261A">
              <w:t xml:space="preserve">календарных дней с даты подписания </w:t>
            </w:r>
            <w:r>
              <w:t xml:space="preserve">сторонами </w:t>
            </w:r>
            <w:r w:rsidRPr="00F5261A">
              <w:t>Заказа</w:t>
            </w:r>
          </w:p>
        </w:tc>
      </w:tr>
      <w:tr w:rsidR="0051480A" w:rsidRPr="00CC55FD" w:rsidTr="0051480A">
        <w:trPr>
          <w:trHeight w:val="315"/>
        </w:trPr>
        <w:tc>
          <w:tcPr>
            <w:tcW w:w="851" w:type="dxa"/>
            <w:gridSpan w:val="2"/>
            <w:tcBorders>
              <w:top w:val="single" w:sz="4" w:space="0" w:color="auto"/>
              <w:left w:val="single" w:sz="8" w:space="0" w:color="auto"/>
              <w:bottom w:val="single" w:sz="4" w:space="0" w:color="auto"/>
              <w:right w:val="nil"/>
            </w:tcBorders>
          </w:tcPr>
          <w:p w:rsidR="0051480A" w:rsidRPr="00CC55FD" w:rsidRDefault="0051480A" w:rsidP="0051480A">
            <w:pPr>
              <w:rPr>
                <w:b/>
                <w:bCs/>
                <w:sz w:val="22"/>
                <w:szCs w:val="22"/>
              </w:rPr>
            </w:pPr>
          </w:p>
        </w:tc>
        <w:tc>
          <w:tcPr>
            <w:tcW w:w="15451" w:type="dxa"/>
            <w:gridSpan w:val="11"/>
            <w:tcBorders>
              <w:top w:val="single" w:sz="4" w:space="0" w:color="auto"/>
              <w:left w:val="single" w:sz="8" w:space="0" w:color="auto"/>
              <w:bottom w:val="single" w:sz="4" w:space="0" w:color="auto"/>
              <w:right w:val="nil"/>
            </w:tcBorders>
          </w:tcPr>
          <w:p w:rsidR="0051480A" w:rsidRPr="00CC55FD" w:rsidRDefault="0051480A" w:rsidP="0051480A">
            <w:pPr>
              <w:rPr>
                <w:b/>
                <w:bCs/>
                <w:sz w:val="22"/>
                <w:szCs w:val="22"/>
              </w:rPr>
            </w:pPr>
            <w:r w:rsidRPr="00CC55FD">
              <w:rPr>
                <w:b/>
                <w:bCs/>
                <w:sz w:val="22"/>
                <w:szCs w:val="22"/>
              </w:rPr>
              <w:t xml:space="preserve">Адрес доставки: </w:t>
            </w:r>
            <w:r w:rsidRPr="00241455">
              <w:rPr>
                <w:bCs/>
                <w:sz w:val="22"/>
                <w:szCs w:val="22"/>
              </w:rPr>
              <w:t>Республика Башкортостан,</w:t>
            </w:r>
            <w:r>
              <w:rPr>
                <w:b/>
                <w:bCs/>
                <w:sz w:val="22"/>
                <w:szCs w:val="22"/>
              </w:rPr>
              <w:t xml:space="preserve"> </w:t>
            </w:r>
            <w:r w:rsidRPr="006C1E14">
              <w:rPr>
                <w:color w:val="000000" w:themeColor="text1"/>
              </w:rPr>
              <w:t xml:space="preserve">г. </w:t>
            </w:r>
            <w:r>
              <w:rPr>
                <w:color w:val="000000" w:themeColor="text1"/>
              </w:rPr>
              <w:t>Уфа</w:t>
            </w:r>
            <w:r w:rsidRPr="00734058">
              <w:rPr>
                <w:color w:val="000000" w:themeColor="text1"/>
              </w:rPr>
              <w:t xml:space="preserve">, </w:t>
            </w:r>
            <w:r>
              <w:rPr>
                <w:color w:val="000000" w:themeColor="text1"/>
              </w:rPr>
              <w:t>ул. Каспийская, 14</w:t>
            </w:r>
          </w:p>
        </w:tc>
      </w:tr>
      <w:tr w:rsidR="0051480A" w:rsidRPr="00CC55FD" w:rsidTr="0051480A">
        <w:trPr>
          <w:trHeight w:val="315"/>
        </w:trPr>
        <w:tc>
          <w:tcPr>
            <w:tcW w:w="851" w:type="dxa"/>
            <w:gridSpan w:val="2"/>
            <w:tcBorders>
              <w:top w:val="single" w:sz="4" w:space="0" w:color="auto"/>
              <w:left w:val="single" w:sz="8" w:space="0" w:color="auto"/>
              <w:bottom w:val="single" w:sz="4" w:space="0" w:color="auto"/>
              <w:right w:val="nil"/>
            </w:tcBorders>
          </w:tcPr>
          <w:p w:rsidR="0051480A" w:rsidRPr="00B46EDB" w:rsidRDefault="0051480A" w:rsidP="0051480A">
            <w:pPr>
              <w:tabs>
                <w:tab w:val="left" w:pos="567"/>
              </w:tabs>
              <w:jc w:val="both"/>
              <w:rPr>
                <w:b/>
                <w:color w:val="000000"/>
              </w:rPr>
            </w:pPr>
          </w:p>
        </w:tc>
        <w:tc>
          <w:tcPr>
            <w:tcW w:w="15451" w:type="dxa"/>
            <w:gridSpan w:val="11"/>
            <w:tcBorders>
              <w:top w:val="single" w:sz="4" w:space="0" w:color="auto"/>
              <w:left w:val="single" w:sz="8" w:space="0" w:color="auto"/>
              <w:bottom w:val="single" w:sz="4" w:space="0" w:color="auto"/>
              <w:right w:val="nil"/>
            </w:tcBorders>
          </w:tcPr>
          <w:p w:rsidR="0051480A" w:rsidRPr="00336FD1" w:rsidRDefault="0051480A" w:rsidP="0051480A">
            <w:pPr>
              <w:tabs>
                <w:tab w:val="left" w:pos="567"/>
              </w:tabs>
              <w:jc w:val="both"/>
              <w:rPr>
                <w:color w:val="000000"/>
              </w:rPr>
            </w:pPr>
            <w:r w:rsidRPr="00336FD1">
              <w:rPr>
                <w:b/>
                <w:color w:val="000000"/>
              </w:rPr>
              <w:t xml:space="preserve">Гарантийный срок на поставляемое оборудование: </w:t>
            </w:r>
            <w:r w:rsidRPr="00336FD1">
              <w:rPr>
                <w:color w:val="000000"/>
              </w:rPr>
              <w:t>Претендент гарантирует, что Оборудование, включая все его составные части, будет пригодным для использования по назначению в течение 2 (двух) лет</w:t>
            </w:r>
            <w:r w:rsidRPr="00336FD1" w:rsidDel="007A7DF7">
              <w:rPr>
                <w:color w:val="000000"/>
              </w:rPr>
              <w:t xml:space="preserve"> </w:t>
            </w:r>
            <w:r w:rsidRPr="00336FD1">
              <w:rPr>
                <w:color w:val="000000"/>
              </w:rPr>
              <w:t>с даты начала эксплуатации Оборудования Заказчиком.</w:t>
            </w:r>
          </w:p>
        </w:tc>
      </w:tr>
      <w:tr w:rsidR="0051480A" w:rsidRPr="00CC55FD" w:rsidTr="0051480A">
        <w:trPr>
          <w:trHeight w:val="765"/>
        </w:trPr>
        <w:tc>
          <w:tcPr>
            <w:tcW w:w="2684" w:type="dxa"/>
            <w:gridSpan w:val="3"/>
            <w:tcBorders>
              <w:top w:val="single" w:sz="4" w:space="0" w:color="auto"/>
              <w:left w:val="single" w:sz="8" w:space="0" w:color="auto"/>
              <w:bottom w:val="single" w:sz="4" w:space="0" w:color="auto"/>
              <w:right w:val="single" w:sz="4" w:space="0" w:color="000000"/>
            </w:tcBorders>
            <w:shd w:val="clear" w:color="auto" w:fill="auto"/>
            <w:vAlign w:val="center"/>
          </w:tcPr>
          <w:p w:rsidR="0051480A" w:rsidRPr="006C19A5" w:rsidRDefault="0051480A" w:rsidP="0051480A">
            <w:pPr>
              <w:jc w:val="center"/>
              <w:rPr>
                <w:b/>
                <w:bCs/>
                <w:iCs/>
              </w:rPr>
            </w:pPr>
            <w:r>
              <w:rPr>
                <w:b/>
                <w:bCs/>
                <w:iCs/>
              </w:rPr>
              <w:t>Условия поставки товара</w:t>
            </w:r>
          </w:p>
        </w:tc>
        <w:tc>
          <w:tcPr>
            <w:tcW w:w="13618" w:type="dxa"/>
            <w:gridSpan w:val="10"/>
            <w:tcBorders>
              <w:top w:val="single" w:sz="4" w:space="0" w:color="auto"/>
              <w:left w:val="single" w:sz="4" w:space="0" w:color="auto"/>
              <w:bottom w:val="single" w:sz="4" w:space="0" w:color="auto"/>
              <w:right w:val="single" w:sz="4" w:space="0" w:color="auto"/>
            </w:tcBorders>
          </w:tcPr>
          <w:p w:rsidR="0051480A" w:rsidRPr="006C19A5" w:rsidRDefault="0051480A" w:rsidP="0051480A">
            <w:pPr>
              <w:jc w:val="both"/>
            </w:pPr>
            <w:r w:rsidRPr="00C951FD">
              <w:t xml:space="preserve">Поставщик обязан </w:t>
            </w:r>
            <w:r>
              <w:t>передать</w:t>
            </w:r>
            <w:r w:rsidRPr="00C951FD">
              <w:t xml:space="preserve"> </w:t>
            </w:r>
            <w:r>
              <w:t>Оборудование</w:t>
            </w:r>
            <w:r w:rsidRPr="00C951FD">
              <w:t xml:space="preserve"> в Срок доставки, в </w:t>
            </w:r>
            <w:r>
              <w:t>м</w:t>
            </w:r>
            <w:r w:rsidRPr="00C951FD">
              <w:t>ест</w:t>
            </w:r>
            <w:r>
              <w:t>е</w:t>
            </w:r>
            <w:r w:rsidRPr="00C951FD">
              <w:t xml:space="preserve"> доставки, в ассортименте, в количестве и в комплекте, установленные в Заказе</w:t>
            </w:r>
            <w:r>
              <w:t>. Т</w:t>
            </w:r>
            <w:r w:rsidRPr="00336FD1">
              <w:t>ранспортировка товара осуществляется за счет Поставщика.</w:t>
            </w:r>
          </w:p>
        </w:tc>
      </w:tr>
      <w:tr w:rsidR="0051480A" w:rsidRPr="00CC55FD" w:rsidTr="0051480A">
        <w:trPr>
          <w:trHeight w:val="330"/>
        </w:trPr>
        <w:tc>
          <w:tcPr>
            <w:tcW w:w="2684" w:type="dxa"/>
            <w:gridSpan w:val="3"/>
            <w:tcBorders>
              <w:top w:val="single" w:sz="4" w:space="0" w:color="auto"/>
              <w:left w:val="single" w:sz="8" w:space="0" w:color="auto"/>
              <w:bottom w:val="single" w:sz="8" w:space="0" w:color="auto"/>
              <w:right w:val="single" w:sz="4" w:space="0" w:color="000000"/>
            </w:tcBorders>
            <w:shd w:val="clear" w:color="auto" w:fill="auto"/>
            <w:vAlign w:val="center"/>
            <w:hideMark/>
          </w:tcPr>
          <w:p w:rsidR="0051480A" w:rsidRPr="00CC55FD" w:rsidRDefault="0051480A" w:rsidP="0051480A">
            <w:pPr>
              <w:jc w:val="center"/>
              <w:rPr>
                <w:b/>
                <w:bCs/>
                <w:sz w:val="22"/>
                <w:szCs w:val="22"/>
              </w:rPr>
            </w:pPr>
            <w:r w:rsidRPr="00CC55FD">
              <w:rPr>
                <w:b/>
                <w:bCs/>
                <w:sz w:val="22"/>
                <w:szCs w:val="22"/>
              </w:rPr>
              <w:t>Контактное лицо</w:t>
            </w:r>
          </w:p>
        </w:tc>
        <w:tc>
          <w:tcPr>
            <w:tcW w:w="851" w:type="dxa"/>
            <w:tcBorders>
              <w:top w:val="single" w:sz="4" w:space="0" w:color="auto"/>
              <w:left w:val="nil"/>
              <w:bottom w:val="single" w:sz="8" w:space="0" w:color="auto"/>
              <w:right w:val="nil"/>
            </w:tcBorders>
          </w:tcPr>
          <w:p w:rsidR="0051480A" w:rsidRDefault="0051480A" w:rsidP="0051480A">
            <w:pPr>
              <w:spacing w:after="150"/>
              <w:jc w:val="both"/>
              <w:outlineLvl w:val="1"/>
            </w:pPr>
          </w:p>
        </w:tc>
        <w:tc>
          <w:tcPr>
            <w:tcW w:w="12767" w:type="dxa"/>
            <w:gridSpan w:val="9"/>
            <w:tcBorders>
              <w:top w:val="single" w:sz="4" w:space="0" w:color="auto"/>
              <w:left w:val="nil"/>
              <w:bottom w:val="single" w:sz="8" w:space="0" w:color="auto"/>
              <w:right w:val="nil"/>
            </w:tcBorders>
          </w:tcPr>
          <w:p w:rsidR="0051480A" w:rsidRPr="00217C78" w:rsidRDefault="0051480A" w:rsidP="0051480A">
            <w:pPr>
              <w:spacing w:after="150"/>
              <w:jc w:val="both"/>
              <w:outlineLvl w:val="1"/>
            </w:pPr>
            <w:r>
              <w:t>Тимофеев</w:t>
            </w:r>
            <w:r w:rsidRPr="00DE622C">
              <w:t xml:space="preserve"> </w:t>
            </w:r>
            <w:r>
              <w:t>Игорь Александрович,</w:t>
            </w:r>
            <w:r w:rsidRPr="00DE622C">
              <w:t xml:space="preserve"> т. 8(</w:t>
            </w:r>
            <w:r>
              <w:t>347</w:t>
            </w:r>
            <w:r w:rsidRPr="00DE622C">
              <w:t xml:space="preserve">) </w:t>
            </w:r>
            <w:r>
              <w:t>221</w:t>
            </w:r>
            <w:r w:rsidRPr="00DE622C">
              <w:t>-</w:t>
            </w:r>
            <w:r>
              <w:t xml:space="preserve">5478, </w:t>
            </w:r>
            <w:r w:rsidRPr="00237220">
              <w:t>Timofeev@bashtel.ru</w:t>
            </w:r>
          </w:p>
        </w:tc>
      </w:tr>
    </w:tbl>
    <w:p w:rsidR="0051480A" w:rsidRDefault="0051480A" w:rsidP="0051480A"/>
    <w:p w:rsidR="0051480A" w:rsidRDefault="0051480A" w:rsidP="0051480A">
      <w:pPr>
        <w:rPr>
          <w:rFonts w:eastAsia="Calibri"/>
          <w:iCs/>
        </w:rPr>
      </w:pPr>
    </w:p>
    <w:p w:rsidR="0051480A" w:rsidRDefault="0051480A" w:rsidP="0051480A"/>
    <w:p w:rsidR="0051480A" w:rsidRPr="005C24A0" w:rsidRDefault="0051480A" w:rsidP="0051480A">
      <w:r w:rsidRPr="005C24A0">
        <w:t>__________________________________</w:t>
      </w:r>
      <w:r w:rsidRPr="005C24A0">
        <w:tab/>
        <w:t>__</w:t>
      </w:r>
      <w:r w:rsidRPr="005C24A0">
        <w:tab/>
      </w:r>
      <w:r w:rsidRPr="005C24A0">
        <w:tab/>
      </w:r>
      <w:r>
        <w:t xml:space="preserve">                         </w:t>
      </w:r>
      <w:r w:rsidRPr="005C24A0">
        <w:t>___________________________</w:t>
      </w:r>
    </w:p>
    <w:p w:rsidR="0051480A" w:rsidRPr="00EC7453" w:rsidRDefault="0051480A" w:rsidP="0051480A">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51480A" w:rsidRPr="00EC7453" w:rsidRDefault="0051480A" w:rsidP="0051480A">
      <w:pPr>
        <w:rPr>
          <w:sz w:val="20"/>
          <w:szCs w:val="20"/>
        </w:rPr>
      </w:pPr>
      <w:r w:rsidRPr="00EC7453">
        <w:rPr>
          <w:sz w:val="20"/>
          <w:szCs w:val="20"/>
        </w:rPr>
        <w:t>М.П.</w:t>
      </w:r>
      <w:r>
        <w:rPr>
          <w:sz w:val="20"/>
          <w:szCs w:val="20"/>
        </w:rPr>
        <w:t xml:space="preserve"> (при наличии печати)</w:t>
      </w:r>
    </w:p>
    <w:p w:rsidR="0051480A" w:rsidRPr="00F05F24" w:rsidRDefault="0051480A" w:rsidP="0051480A">
      <w:pPr>
        <w:pStyle w:val="affd"/>
        <w:rPr>
          <w:sz w:val="18"/>
          <w:szCs w:val="18"/>
        </w:rPr>
      </w:pPr>
    </w:p>
    <w:p w:rsidR="0051480A" w:rsidRPr="00F05F24" w:rsidRDefault="0051480A" w:rsidP="0051480A">
      <w:pPr>
        <w:rPr>
          <w:color w:val="808080"/>
          <w:sz w:val="18"/>
          <w:szCs w:val="18"/>
        </w:rPr>
      </w:pPr>
      <w:r w:rsidRPr="00F05F24">
        <w:rPr>
          <w:color w:val="808080"/>
          <w:sz w:val="18"/>
          <w:szCs w:val="18"/>
        </w:rPr>
        <w:t>ИНСТРУКЦИИ ПО ЗАПОЛНЕНИЮ:</w:t>
      </w:r>
    </w:p>
    <w:p w:rsidR="0051480A" w:rsidRPr="00F05F24" w:rsidRDefault="0051480A" w:rsidP="0051480A">
      <w:pPr>
        <w:jc w:val="both"/>
        <w:rPr>
          <w:color w:val="808080"/>
          <w:sz w:val="18"/>
          <w:szCs w:val="18"/>
        </w:rPr>
      </w:pPr>
      <w:r w:rsidRPr="00F05F24">
        <w:rPr>
          <w:color w:val="808080"/>
          <w:sz w:val="18"/>
          <w:szCs w:val="18"/>
        </w:rPr>
        <w:t>1. Данные инструкции не следует воспроизводить в документах, подготовленных Претендентом на участие в Открытом запросе котировок.</w:t>
      </w:r>
    </w:p>
    <w:p w:rsidR="0051480A" w:rsidRPr="00F05F24" w:rsidRDefault="0051480A" w:rsidP="0051480A">
      <w:pPr>
        <w:jc w:val="both"/>
        <w:rPr>
          <w:color w:val="808080"/>
          <w:sz w:val="18"/>
          <w:szCs w:val="18"/>
        </w:rPr>
      </w:pPr>
      <w:r w:rsidRPr="00F05F24">
        <w:rPr>
          <w:color w:val="808080"/>
          <w:sz w:val="18"/>
          <w:szCs w:val="18"/>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51480A" w:rsidRDefault="0051480A" w:rsidP="0051480A">
      <w:pPr>
        <w:jc w:val="both"/>
        <w:sectPr w:rsidR="0051480A"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6"/>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7"/>
      <w:bookmarkEnd w:id="88"/>
    </w:p>
    <w:p w:rsidR="00341A9D" w:rsidRPr="005C24A0" w:rsidRDefault="00341A9D" w:rsidP="00341A9D">
      <w:pPr>
        <w:jc w:val="center"/>
      </w:pPr>
      <w:r w:rsidRPr="005C24A0">
        <w:t>О ЗАКУПКЕ</w:t>
      </w:r>
      <w:bookmarkEnd w:id="89"/>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9B1D1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9B1D1F">
        <w:rPr>
          <w:bCs/>
        </w:rPr>
        <w:t>0</w:t>
      </w:r>
    </w:p>
    <w:p w:rsidR="00341A9D" w:rsidRPr="005C24A0" w:rsidRDefault="00EB3BDD" w:rsidP="00EB3BDD">
      <w:pPr>
        <w:jc w:val="right"/>
      </w:pPr>
      <w:r w:rsidRPr="00F84878">
        <w:rPr>
          <w:bCs/>
        </w:rPr>
        <w:t xml:space="preserve">Почтовый адрес: </w:t>
      </w:r>
      <w:r>
        <w:rPr>
          <w:bCs/>
        </w:rPr>
        <w:t>4500</w:t>
      </w:r>
      <w:r w:rsidR="009B1D1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9B1D1F">
        <w:rPr>
          <w:bCs/>
        </w:rPr>
        <w:t>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7"/>
        <w:gridCol w:w="656"/>
        <w:gridCol w:w="437"/>
        <w:gridCol w:w="437"/>
        <w:gridCol w:w="437"/>
        <w:gridCol w:w="434"/>
        <w:gridCol w:w="434"/>
        <w:gridCol w:w="434"/>
        <w:gridCol w:w="435"/>
        <w:gridCol w:w="435"/>
        <w:gridCol w:w="441"/>
        <w:gridCol w:w="435"/>
        <w:gridCol w:w="435"/>
        <w:gridCol w:w="435"/>
        <w:gridCol w:w="435"/>
        <w:gridCol w:w="435"/>
        <w:gridCol w:w="397"/>
        <w:gridCol w:w="407"/>
        <w:gridCol w:w="441"/>
        <w:gridCol w:w="435"/>
        <w:gridCol w:w="657"/>
        <w:gridCol w:w="435"/>
        <w:gridCol w:w="435"/>
        <w:gridCol w:w="435"/>
        <w:gridCol w:w="435"/>
        <w:gridCol w:w="435"/>
        <w:gridCol w:w="435"/>
        <w:gridCol w:w="435"/>
        <w:gridCol w:w="435"/>
        <w:gridCol w:w="435"/>
        <w:gridCol w:w="435"/>
        <w:gridCol w:w="435"/>
        <w:gridCol w:w="435"/>
        <w:gridCol w:w="460"/>
        <w:gridCol w:w="428"/>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lastRenderedPageBreak/>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51480A" w:rsidRDefault="0051480A" w:rsidP="0051480A">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3" w:name="_РАЗДЕЛ_IV._Техническое_1"/>
      <w:bookmarkEnd w:id="113"/>
      <w:bookmarkEnd w:id="112"/>
      <w:r w:rsidRPr="00325455">
        <w:rPr>
          <w:rFonts w:ascii="Times New Roman" w:eastAsia="MS Mincho" w:hAnsi="Times New Roman"/>
          <w:color w:val="17365D"/>
          <w:kern w:val="32"/>
          <w:szCs w:val="24"/>
          <w:lang w:val="x-none" w:eastAsia="x-none"/>
        </w:rPr>
        <w:lastRenderedPageBreak/>
        <w:t>РАЗДЕЛ IV. Техническое задание</w:t>
      </w:r>
    </w:p>
    <w:p w:rsidR="0051480A" w:rsidRPr="005C54D0" w:rsidRDefault="0051480A" w:rsidP="0051480A">
      <w:pPr>
        <w:tabs>
          <w:tab w:val="left" w:pos="567"/>
        </w:tabs>
        <w:jc w:val="center"/>
        <w:rPr>
          <w:b/>
          <w:color w:val="000000" w:themeColor="text1"/>
        </w:rPr>
      </w:pPr>
      <w:r w:rsidRPr="005C54D0">
        <w:rPr>
          <w:b/>
          <w:color w:val="000000" w:themeColor="text1"/>
        </w:rPr>
        <w:t>ТЕХНИЧЕСКОЕ ЗАДАНИЕ</w:t>
      </w:r>
    </w:p>
    <w:p w:rsidR="0051480A" w:rsidRPr="005C54D0" w:rsidRDefault="0051480A" w:rsidP="0051480A">
      <w:pPr>
        <w:tabs>
          <w:tab w:val="left" w:pos="567"/>
        </w:tabs>
        <w:jc w:val="center"/>
        <w:rPr>
          <w:b/>
          <w:color w:val="000000" w:themeColor="text1"/>
        </w:rPr>
      </w:pPr>
      <w:r w:rsidRPr="005C54D0">
        <w:rPr>
          <w:b/>
          <w:color w:val="000000" w:themeColor="text1"/>
        </w:rPr>
        <w:t xml:space="preserve">на </w:t>
      </w:r>
      <w:r w:rsidRPr="00FA7B20">
        <w:rPr>
          <w:b/>
          <w:color w:val="000000" w:themeColor="text1"/>
        </w:rPr>
        <w:t xml:space="preserve">поставку </w:t>
      </w:r>
      <w:r w:rsidRPr="0025291E">
        <w:rPr>
          <w:b/>
          <w:color w:val="000000" w:themeColor="text1"/>
        </w:rPr>
        <w:t>оборудования GPON</w:t>
      </w:r>
    </w:p>
    <w:p w:rsidR="0051480A" w:rsidRPr="00D47A78" w:rsidRDefault="0051480A" w:rsidP="0051480A">
      <w:pPr>
        <w:tabs>
          <w:tab w:val="left" w:pos="567"/>
        </w:tabs>
        <w:jc w:val="center"/>
        <w:rPr>
          <w:b/>
          <w:color w:val="000000" w:themeColor="text1"/>
        </w:rPr>
      </w:pPr>
    </w:p>
    <w:p w:rsidR="0051480A" w:rsidRPr="003924EA" w:rsidRDefault="0051480A" w:rsidP="0051480A">
      <w:pPr>
        <w:pStyle w:val="a7"/>
        <w:numPr>
          <w:ilvl w:val="0"/>
          <w:numId w:val="37"/>
        </w:numPr>
        <w:tabs>
          <w:tab w:val="left" w:pos="567"/>
        </w:tabs>
        <w:ind w:hanging="720"/>
        <w:jc w:val="both"/>
        <w:rPr>
          <w:color w:val="000000" w:themeColor="text1"/>
        </w:rPr>
      </w:pPr>
      <w:r w:rsidRPr="003924EA">
        <w:rPr>
          <w:b/>
          <w:color w:val="000000" w:themeColor="text1"/>
        </w:rPr>
        <w:t xml:space="preserve">  Общее наименование закупки: </w:t>
      </w:r>
    </w:p>
    <w:p w:rsidR="0051480A" w:rsidRPr="00B43B99" w:rsidRDefault="0051480A" w:rsidP="0051480A">
      <w:pPr>
        <w:pStyle w:val="a7"/>
        <w:tabs>
          <w:tab w:val="left" w:pos="567"/>
        </w:tabs>
        <w:jc w:val="both"/>
        <w:rPr>
          <w:color w:val="000000" w:themeColor="text1"/>
        </w:rPr>
      </w:pPr>
      <w:r>
        <w:rPr>
          <w:color w:val="000000" w:themeColor="text1"/>
        </w:rPr>
        <w:t xml:space="preserve">            </w:t>
      </w:r>
      <w:r w:rsidRPr="00B43B99">
        <w:rPr>
          <w:color w:val="000000" w:themeColor="text1"/>
        </w:rPr>
        <w:t xml:space="preserve">Открытый запрос котировок в электронной форме на право заключения договора, предметом которого является поставка </w:t>
      </w:r>
      <w:r>
        <w:rPr>
          <w:color w:val="000000" w:themeColor="text1"/>
        </w:rPr>
        <w:t xml:space="preserve">оборудования </w:t>
      </w:r>
      <w:r>
        <w:rPr>
          <w:color w:val="000000" w:themeColor="text1"/>
          <w:lang w:val="en-US"/>
        </w:rPr>
        <w:t>GPON</w:t>
      </w:r>
      <w:r w:rsidRPr="00B43B99">
        <w:rPr>
          <w:color w:val="000000" w:themeColor="text1"/>
        </w:rPr>
        <w:t>.</w:t>
      </w:r>
    </w:p>
    <w:p w:rsidR="0051480A" w:rsidRPr="00B43B99" w:rsidRDefault="0051480A" w:rsidP="0051480A">
      <w:pPr>
        <w:pStyle w:val="a7"/>
        <w:numPr>
          <w:ilvl w:val="0"/>
          <w:numId w:val="30"/>
        </w:numPr>
        <w:tabs>
          <w:tab w:val="left" w:pos="567"/>
        </w:tabs>
        <w:ind w:left="0" w:firstLine="0"/>
        <w:jc w:val="both"/>
        <w:rPr>
          <w:color w:val="000000" w:themeColor="text1"/>
        </w:rPr>
      </w:pPr>
      <w:r>
        <w:rPr>
          <w:b/>
          <w:color w:val="000000" w:themeColor="text1"/>
        </w:rPr>
        <w:t xml:space="preserve">  </w:t>
      </w:r>
      <w:r w:rsidRPr="00767D43">
        <w:rPr>
          <w:b/>
          <w:color w:val="000000" w:themeColor="text1"/>
        </w:rPr>
        <w:t xml:space="preserve">Предмет закупки: </w:t>
      </w:r>
    </w:p>
    <w:p w:rsidR="0051480A" w:rsidRPr="00B43B99" w:rsidRDefault="0051480A" w:rsidP="0051480A">
      <w:pPr>
        <w:pStyle w:val="a7"/>
        <w:tabs>
          <w:tab w:val="left" w:pos="567"/>
        </w:tabs>
        <w:ind w:left="709"/>
        <w:jc w:val="both"/>
        <w:rPr>
          <w:color w:val="000000" w:themeColor="text1"/>
        </w:rPr>
      </w:pPr>
      <w:r w:rsidRPr="00B43B99">
        <w:rPr>
          <w:b/>
          <w:color w:val="000000" w:themeColor="text1"/>
        </w:rPr>
        <w:t xml:space="preserve">           </w:t>
      </w:r>
      <w:r w:rsidRPr="00B43B99">
        <w:rPr>
          <w:color w:val="000000" w:themeColor="text1"/>
        </w:rPr>
        <w:t xml:space="preserve">Право на заключение договора, предметом которого является поставка </w:t>
      </w:r>
      <w:r>
        <w:rPr>
          <w:color w:val="000000" w:themeColor="text1"/>
        </w:rPr>
        <w:t xml:space="preserve">оборудования </w:t>
      </w:r>
      <w:r>
        <w:rPr>
          <w:color w:val="000000" w:themeColor="text1"/>
          <w:lang w:val="en-US"/>
        </w:rPr>
        <w:t>GPON</w:t>
      </w:r>
      <w:r>
        <w:rPr>
          <w:color w:val="000000" w:themeColor="text1"/>
        </w:rPr>
        <w:t xml:space="preserve"> </w:t>
      </w:r>
      <w:r w:rsidRPr="008718CD">
        <w:rPr>
          <w:color w:val="000000" w:themeColor="text1"/>
        </w:rPr>
        <w:t>FiberHome</w:t>
      </w:r>
      <w:r w:rsidRPr="00B43B99">
        <w:rPr>
          <w:color w:val="000000" w:themeColor="text1"/>
        </w:rPr>
        <w:t>.</w:t>
      </w:r>
    </w:p>
    <w:p w:rsidR="0051480A" w:rsidRPr="00B43B99" w:rsidRDefault="0051480A" w:rsidP="0051480A">
      <w:pPr>
        <w:pStyle w:val="a7"/>
        <w:numPr>
          <w:ilvl w:val="0"/>
          <w:numId w:val="30"/>
        </w:numPr>
        <w:tabs>
          <w:tab w:val="left" w:pos="567"/>
        </w:tabs>
        <w:ind w:left="0" w:firstLine="0"/>
        <w:jc w:val="both"/>
      </w:pPr>
      <w:r w:rsidRPr="00D24DD0">
        <w:rPr>
          <w:b/>
        </w:rPr>
        <w:t xml:space="preserve">  Состав оборудования и начальные (максимальные) единичные расценки:</w:t>
      </w:r>
    </w:p>
    <w:p w:rsidR="0051480A" w:rsidRDefault="0051480A" w:rsidP="0051480A">
      <w:pPr>
        <w:pStyle w:val="a7"/>
        <w:tabs>
          <w:tab w:val="left" w:pos="567"/>
        </w:tabs>
        <w:jc w:val="right"/>
        <w:rPr>
          <w:b/>
        </w:rPr>
      </w:pPr>
      <w:r w:rsidRPr="00AC6520">
        <w:rPr>
          <w:b/>
        </w:rPr>
        <w:t>Таблица</w:t>
      </w:r>
      <w:r>
        <w:rPr>
          <w:b/>
        </w:rPr>
        <w:t xml:space="preserve"> 1</w:t>
      </w:r>
    </w:p>
    <w:p w:rsidR="0051480A" w:rsidRDefault="0051480A" w:rsidP="0051480A">
      <w:pPr>
        <w:pStyle w:val="a7"/>
        <w:tabs>
          <w:tab w:val="left" w:pos="567"/>
        </w:tabs>
        <w:jc w:val="right"/>
        <w:rPr>
          <w:b/>
        </w:rPr>
      </w:pPr>
    </w:p>
    <w:tbl>
      <w:tblPr>
        <w:tblW w:w="15158" w:type="dxa"/>
        <w:tblLayout w:type="fixed"/>
        <w:tblLook w:val="04A0" w:firstRow="1" w:lastRow="0" w:firstColumn="1" w:lastColumn="0" w:noHBand="0" w:noVBand="1"/>
      </w:tblPr>
      <w:tblGrid>
        <w:gridCol w:w="609"/>
        <w:gridCol w:w="4059"/>
        <w:gridCol w:w="3402"/>
        <w:gridCol w:w="851"/>
        <w:gridCol w:w="1417"/>
        <w:gridCol w:w="2410"/>
        <w:gridCol w:w="2410"/>
      </w:tblGrid>
      <w:tr w:rsidR="0051480A" w:rsidRPr="006C19A5" w:rsidTr="0051480A">
        <w:trPr>
          <w:trHeight w:val="375"/>
        </w:trPr>
        <w:tc>
          <w:tcPr>
            <w:tcW w:w="609" w:type="dxa"/>
            <w:vMerge w:val="restart"/>
            <w:tcBorders>
              <w:top w:val="single" w:sz="8" w:space="0" w:color="auto"/>
              <w:left w:val="single" w:sz="8" w:space="0" w:color="auto"/>
              <w:bottom w:val="single" w:sz="4" w:space="0" w:color="000000"/>
              <w:right w:val="single" w:sz="4" w:space="0" w:color="auto"/>
            </w:tcBorders>
            <w:shd w:val="clear" w:color="auto" w:fill="auto"/>
            <w:vAlign w:val="center"/>
            <w:hideMark/>
          </w:tcPr>
          <w:p w:rsidR="0051480A" w:rsidRPr="0050182E" w:rsidRDefault="0051480A" w:rsidP="0051480A">
            <w:pPr>
              <w:jc w:val="center"/>
              <w:rPr>
                <w:b/>
                <w:bCs/>
                <w:sz w:val="22"/>
                <w:szCs w:val="22"/>
              </w:rPr>
            </w:pPr>
            <w:r w:rsidRPr="0050182E">
              <w:rPr>
                <w:b/>
                <w:bCs/>
                <w:sz w:val="22"/>
                <w:szCs w:val="22"/>
              </w:rPr>
              <w:t>№ п.п</w:t>
            </w:r>
          </w:p>
        </w:tc>
        <w:tc>
          <w:tcPr>
            <w:tcW w:w="4059" w:type="dxa"/>
            <w:vMerge w:val="restart"/>
            <w:tcBorders>
              <w:top w:val="single" w:sz="8" w:space="0" w:color="auto"/>
              <w:left w:val="single" w:sz="4" w:space="0" w:color="auto"/>
              <w:bottom w:val="single" w:sz="4" w:space="0" w:color="000000"/>
              <w:right w:val="single" w:sz="4" w:space="0" w:color="auto"/>
            </w:tcBorders>
            <w:shd w:val="clear" w:color="auto" w:fill="auto"/>
          </w:tcPr>
          <w:p w:rsidR="0051480A" w:rsidRDefault="0051480A" w:rsidP="0051480A">
            <w:pPr>
              <w:widowControl w:val="0"/>
              <w:tabs>
                <w:tab w:val="left" w:pos="567"/>
              </w:tabs>
              <w:suppressAutoHyphens/>
              <w:spacing w:before="60" w:after="60"/>
              <w:jc w:val="center"/>
              <w:rPr>
                <w:b/>
                <w:color w:val="000000" w:themeColor="text1"/>
                <w:sz w:val="22"/>
                <w:szCs w:val="22"/>
              </w:rPr>
            </w:pPr>
          </w:p>
          <w:p w:rsidR="0051480A" w:rsidRDefault="0051480A" w:rsidP="0051480A">
            <w:pPr>
              <w:widowControl w:val="0"/>
              <w:tabs>
                <w:tab w:val="left" w:pos="567"/>
              </w:tabs>
              <w:suppressAutoHyphens/>
              <w:spacing w:before="60" w:after="60"/>
              <w:jc w:val="center"/>
              <w:rPr>
                <w:b/>
                <w:color w:val="000000" w:themeColor="text1"/>
                <w:sz w:val="22"/>
                <w:szCs w:val="22"/>
              </w:rPr>
            </w:pPr>
          </w:p>
          <w:p w:rsidR="0051480A" w:rsidRPr="0050182E" w:rsidRDefault="0051480A" w:rsidP="0051480A">
            <w:pPr>
              <w:widowControl w:val="0"/>
              <w:tabs>
                <w:tab w:val="left" w:pos="567"/>
              </w:tabs>
              <w:suppressAutoHyphens/>
              <w:spacing w:before="60" w:after="60"/>
              <w:jc w:val="center"/>
              <w:rPr>
                <w:b/>
                <w:color w:val="000000" w:themeColor="text1"/>
                <w:sz w:val="22"/>
                <w:szCs w:val="22"/>
              </w:rPr>
            </w:pPr>
            <w:r w:rsidRPr="0050182E">
              <w:rPr>
                <w:b/>
                <w:color w:val="000000" w:themeColor="text1"/>
                <w:sz w:val="22"/>
                <w:szCs w:val="22"/>
              </w:rPr>
              <w:t>Состав товаров, объем работ, услуг</w:t>
            </w:r>
          </w:p>
        </w:tc>
        <w:tc>
          <w:tcPr>
            <w:tcW w:w="3402" w:type="dxa"/>
            <w:vMerge w:val="restart"/>
            <w:tcBorders>
              <w:top w:val="single" w:sz="8" w:space="0" w:color="auto"/>
              <w:left w:val="single" w:sz="4" w:space="0" w:color="auto"/>
              <w:bottom w:val="single" w:sz="4" w:space="0" w:color="000000"/>
              <w:right w:val="nil"/>
            </w:tcBorders>
            <w:shd w:val="clear" w:color="auto" w:fill="auto"/>
          </w:tcPr>
          <w:p w:rsidR="0051480A" w:rsidRDefault="0051480A" w:rsidP="0051480A">
            <w:pPr>
              <w:widowControl w:val="0"/>
              <w:tabs>
                <w:tab w:val="left" w:pos="567"/>
              </w:tabs>
              <w:suppressAutoHyphens/>
              <w:spacing w:before="60" w:after="60"/>
              <w:jc w:val="center"/>
              <w:rPr>
                <w:b/>
                <w:color w:val="000000" w:themeColor="text1"/>
                <w:sz w:val="22"/>
                <w:szCs w:val="22"/>
              </w:rPr>
            </w:pPr>
          </w:p>
          <w:p w:rsidR="0051480A" w:rsidRDefault="0051480A" w:rsidP="0051480A">
            <w:pPr>
              <w:widowControl w:val="0"/>
              <w:tabs>
                <w:tab w:val="left" w:pos="567"/>
              </w:tabs>
              <w:suppressAutoHyphens/>
              <w:spacing w:before="60" w:after="60"/>
              <w:jc w:val="center"/>
              <w:rPr>
                <w:b/>
                <w:color w:val="000000" w:themeColor="text1"/>
                <w:sz w:val="22"/>
                <w:szCs w:val="22"/>
              </w:rPr>
            </w:pPr>
          </w:p>
          <w:p w:rsidR="0051480A" w:rsidRPr="0050182E" w:rsidRDefault="0051480A" w:rsidP="0051480A">
            <w:pPr>
              <w:widowControl w:val="0"/>
              <w:tabs>
                <w:tab w:val="left" w:pos="567"/>
              </w:tabs>
              <w:suppressAutoHyphens/>
              <w:spacing w:before="60" w:after="60"/>
              <w:jc w:val="center"/>
              <w:rPr>
                <w:b/>
                <w:color w:val="000000" w:themeColor="text1"/>
                <w:sz w:val="22"/>
                <w:szCs w:val="22"/>
              </w:rPr>
            </w:pPr>
            <w:r w:rsidRPr="0050182E">
              <w:rPr>
                <w:b/>
                <w:color w:val="000000" w:themeColor="text1"/>
                <w:sz w:val="22"/>
                <w:szCs w:val="22"/>
              </w:rPr>
              <w:t>Описание товаров, объем работ, услуг</w:t>
            </w:r>
          </w:p>
        </w:tc>
        <w:tc>
          <w:tcPr>
            <w:tcW w:w="851" w:type="dxa"/>
            <w:vMerge w:val="restart"/>
            <w:tcBorders>
              <w:top w:val="single" w:sz="8" w:space="0" w:color="auto"/>
              <w:left w:val="single" w:sz="4" w:space="0" w:color="auto"/>
              <w:bottom w:val="single" w:sz="4" w:space="0" w:color="000000"/>
              <w:right w:val="single" w:sz="4" w:space="0" w:color="auto"/>
            </w:tcBorders>
            <w:shd w:val="clear" w:color="auto" w:fill="auto"/>
            <w:vAlign w:val="center"/>
          </w:tcPr>
          <w:p w:rsidR="0051480A" w:rsidRDefault="0051480A" w:rsidP="0051480A">
            <w:pPr>
              <w:jc w:val="center"/>
              <w:rPr>
                <w:b/>
                <w:bCs/>
                <w:sz w:val="22"/>
                <w:szCs w:val="22"/>
              </w:rPr>
            </w:pPr>
          </w:p>
          <w:p w:rsidR="0051480A" w:rsidRPr="0050182E" w:rsidRDefault="0051480A" w:rsidP="0051480A">
            <w:pPr>
              <w:jc w:val="center"/>
              <w:rPr>
                <w:b/>
                <w:bCs/>
                <w:sz w:val="22"/>
                <w:szCs w:val="22"/>
              </w:rPr>
            </w:pPr>
            <w:r w:rsidRPr="0050182E">
              <w:rPr>
                <w:b/>
                <w:bCs/>
                <w:sz w:val="22"/>
                <w:szCs w:val="22"/>
              </w:rPr>
              <w:t>Ед. изм</w:t>
            </w:r>
          </w:p>
        </w:tc>
        <w:tc>
          <w:tcPr>
            <w:tcW w:w="1417" w:type="dxa"/>
            <w:vMerge w:val="restart"/>
            <w:tcBorders>
              <w:top w:val="single" w:sz="8" w:space="0" w:color="auto"/>
              <w:left w:val="single" w:sz="4" w:space="0" w:color="auto"/>
              <w:bottom w:val="single" w:sz="4" w:space="0" w:color="000000"/>
              <w:right w:val="single" w:sz="4" w:space="0" w:color="auto"/>
            </w:tcBorders>
            <w:shd w:val="clear" w:color="auto" w:fill="auto"/>
            <w:vAlign w:val="center"/>
          </w:tcPr>
          <w:p w:rsidR="0051480A" w:rsidRDefault="0051480A" w:rsidP="0051480A">
            <w:pPr>
              <w:jc w:val="center"/>
              <w:rPr>
                <w:b/>
                <w:color w:val="000000" w:themeColor="text1"/>
                <w:sz w:val="22"/>
                <w:szCs w:val="22"/>
              </w:rPr>
            </w:pPr>
          </w:p>
          <w:p w:rsidR="0051480A" w:rsidRPr="0050182E" w:rsidRDefault="0051480A" w:rsidP="0051480A">
            <w:pPr>
              <w:jc w:val="center"/>
              <w:rPr>
                <w:b/>
                <w:bCs/>
                <w:sz w:val="22"/>
                <w:szCs w:val="22"/>
              </w:rPr>
            </w:pPr>
            <w:r w:rsidRPr="0050182E">
              <w:rPr>
                <w:b/>
                <w:color w:val="000000" w:themeColor="text1"/>
                <w:sz w:val="22"/>
                <w:szCs w:val="22"/>
              </w:rPr>
              <w:t>Ориентиро- вочное количество</w:t>
            </w:r>
          </w:p>
        </w:tc>
        <w:tc>
          <w:tcPr>
            <w:tcW w:w="2410" w:type="dxa"/>
            <w:vMerge w:val="restart"/>
            <w:tcBorders>
              <w:top w:val="single" w:sz="8" w:space="0" w:color="auto"/>
              <w:left w:val="single" w:sz="4" w:space="0" w:color="auto"/>
              <w:bottom w:val="single" w:sz="4" w:space="0" w:color="000000"/>
              <w:right w:val="single" w:sz="4" w:space="0" w:color="auto"/>
            </w:tcBorders>
            <w:shd w:val="clear" w:color="auto" w:fill="auto"/>
          </w:tcPr>
          <w:p w:rsidR="0051480A" w:rsidRPr="0050182E" w:rsidRDefault="0051480A" w:rsidP="0051480A">
            <w:pPr>
              <w:jc w:val="center"/>
              <w:rPr>
                <w:sz w:val="22"/>
                <w:szCs w:val="22"/>
              </w:rPr>
            </w:pPr>
            <w:r w:rsidRPr="0050182E">
              <w:rPr>
                <w:sz w:val="22"/>
                <w:szCs w:val="22"/>
              </w:rPr>
              <w:t>Начальная (максимальная) цена за единицу измерения без НДС, в долларах США</w:t>
            </w:r>
          </w:p>
        </w:tc>
        <w:tc>
          <w:tcPr>
            <w:tcW w:w="2410" w:type="dxa"/>
            <w:vMerge w:val="restart"/>
            <w:tcBorders>
              <w:top w:val="single" w:sz="8" w:space="0" w:color="auto"/>
              <w:left w:val="single" w:sz="4" w:space="0" w:color="auto"/>
              <w:bottom w:val="single" w:sz="4" w:space="0" w:color="000000"/>
              <w:right w:val="single" w:sz="4" w:space="0" w:color="auto"/>
            </w:tcBorders>
            <w:shd w:val="clear" w:color="auto" w:fill="auto"/>
          </w:tcPr>
          <w:p w:rsidR="0051480A" w:rsidRPr="0050182E" w:rsidRDefault="0051480A" w:rsidP="0051480A">
            <w:pPr>
              <w:jc w:val="center"/>
              <w:rPr>
                <w:sz w:val="22"/>
                <w:szCs w:val="22"/>
              </w:rPr>
            </w:pPr>
            <w:r w:rsidRPr="0050182E">
              <w:rPr>
                <w:sz w:val="22"/>
                <w:szCs w:val="22"/>
              </w:rPr>
              <w:t>Начальная (максимальная) цена за единицу измерения с НДС, в долларах США</w:t>
            </w:r>
          </w:p>
        </w:tc>
      </w:tr>
      <w:tr w:rsidR="0051480A" w:rsidRPr="006C19A5" w:rsidTr="0051480A">
        <w:trPr>
          <w:trHeight w:val="900"/>
        </w:trPr>
        <w:tc>
          <w:tcPr>
            <w:tcW w:w="609" w:type="dxa"/>
            <w:vMerge/>
            <w:tcBorders>
              <w:top w:val="single" w:sz="8" w:space="0" w:color="auto"/>
              <w:left w:val="single" w:sz="8" w:space="0" w:color="auto"/>
              <w:bottom w:val="single" w:sz="4" w:space="0" w:color="000000"/>
              <w:right w:val="single" w:sz="4" w:space="0" w:color="auto"/>
            </w:tcBorders>
            <w:vAlign w:val="center"/>
            <w:hideMark/>
          </w:tcPr>
          <w:p w:rsidR="0051480A" w:rsidRPr="006C19A5" w:rsidRDefault="0051480A" w:rsidP="0051480A">
            <w:pPr>
              <w:rPr>
                <w:b/>
                <w:bCs/>
                <w:sz w:val="28"/>
                <w:szCs w:val="28"/>
              </w:rPr>
            </w:pPr>
          </w:p>
        </w:tc>
        <w:tc>
          <w:tcPr>
            <w:tcW w:w="4059" w:type="dxa"/>
            <w:vMerge/>
            <w:tcBorders>
              <w:top w:val="single" w:sz="8" w:space="0" w:color="auto"/>
              <w:left w:val="single" w:sz="4" w:space="0" w:color="auto"/>
              <w:bottom w:val="single" w:sz="4" w:space="0" w:color="000000"/>
              <w:right w:val="single" w:sz="4" w:space="0" w:color="auto"/>
            </w:tcBorders>
            <w:vAlign w:val="center"/>
          </w:tcPr>
          <w:p w:rsidR="0051480A" w:rsidRPr="006C19A5" w:rsidRDefault="0051480A" w:rsidP="0051480A">
            <w:pPr>
              <w:rPr>
                <w:b/>
                <w:bCs/>
                <w:sz w:val="22"/>
                <w:szCs w:val="22"/>
              </w:rPr>
            </w:pPr>
          </w:p>
        </w:tc>
        <w:tc>
          <w:tcPr>
            <w:tcW w:w="3402" w:type="dxa"/>
            <w:vMerge/>
            <w:tcBorders>
              <w:top w:val="single" w:sz="8" w:space="0" w:color="auto"/>
              <w:left w:val="single" w:sz="4" w:space="0" w:color="auto"/>
              <w:bottom w:val="single" w:sz="4" w:space="0" w:color="000000"/>
              <w:right w:val="nil"/>
            </w:tcBorders>
            <w:vAlign w:val="center"/>
          </w:tcPr>
          <w:p w:rsidR="0051480A" w:rsidRPr="006C19A5" w:rsidRDefault="0051480A" w:rsidP="0051480A">
            <w:pPr>
              <w:rPr>
                <w:b/>
                <w:bCs/>
                <w:sz w:val="22"/>
                <w:szCs w:val="22"/>
              </w:rPr>
            </w:pPr>
          </w:p>
        </w:tc>
        <w:tc>
          <w:tcPr>
            <w:tcW w:w="851" w:type="dxa"/>
            <w:vMerge/>
            <w:tcBorders>
              <w:top w:val="single" w:sz="8" w:space="0" w:color="auto"/>
              <w:left w:val="single" w:sz="4" w:space="0" w:color="auto"/>
              <w:bottom w:val="single" w:sz="4" w:space="0" w:color="000000"/>
              <w:right w:val="single" w:sz="4" w:space="0" w:color="auto"/>
            </w:tcBorders>
            <w:vAlign w:val="center"/>
          </w:tcPr>
          <w:p w:rsidR="0051480A" w:rsidRPr="006C19A5" w:rsidRDefault="0051480A" w:rsidP="0051480A">
            <w:pPr>
              <w:rPr>
                <w:b/>
                <w:bCs/>
                <w:sz w:val="22"/>
                <w:szCs w:val="22"/>
              </w:rPr>
            </w:pPr>
          </w:p>
        </w:tc>
        <w:tc>
          <w:tcPr>
            <w:tcW w:w="1417" w:type="dxa"/>
            <w:vMerge/>
            <w:tcBorders>
              <w:top w:val="single" w:sz="8" w:space="0" w:color="auto"/>
              <w:left w:val="single" w:sz="4" w:space="0" w:color="auto"/>
              <w:bottom w:val="single" w:sz="4" w:space="0" w:color="000000"/>
              <w:right w:val="single" w:sz="4" w:space="0" w:color="auto"/>
            </w:tcBorders>
            <w:vAlign w:val="center"/>
          </w:tcPr>
          <w:p w:rsidR="0051480A" w:rsidRPr="006C19A5" w:rsidRDefault="0051480A" w:rsidP="0051480A">
            <w:pPr>
              <w:rPr>
                <w:b/>
                <w:bCs/>
                <w:sz w:val="22"/>
                <w:szCs w:val="22"/>
              </w:rPr>
            </w:pPr>
          </w:p>
        </w:tc>
        <w:tc>
          <w:tcPr>
            <w:tcW w:w="2410" w:type="dxa"/>
            <w:vMerge/>
            <w:tcBorders>
              <w:top w:val="single" w:sz="8" w:space="0" w:color="auto"/>
              <w:left w:val="single" w:sz="4" w:space="0" w:color="auto"/>
              <w:bottom w:val="single" w:sz="4" w:space="0" w:color="000000"/>
              <w:right w:val="single" w:sz="4" w:space="0" w:color="auto"/>
            </w:tcBorders>
            <w:vAlign w:val="center"/>
          </w:tcPr>
          <w:p w:rsidR="0051480A" w:rsidRPr="006C19A5" w:rsidRDefault="0051480A" w:rsidP="0051480A">
            <w:pPr>
              <w:rPr>
                <w:sz w:val="18"/>
                <w:szCs w:val="18"/>
              </w:rPr>
            </w:pPr>
          </w:p>
        </w:tc>
        <w:tc>
          <w:tcPr>
            <w:tcW w:w="2410" w:type="dxa"/>
            <w:vMerge/>
            <w:tcBorders>
              <w:top w:val="single" w:sz="8" w:space="0" w:color="auto"/>
              <w:left w:val="single" w:sz="4" w:space="0" w:color="auto"/>
              <w:bottom w:val="single" w:sz="4" w:space="0" w:color="000000"/>
              <w:right w:val="single" w:sz="4" w:space="0" w:color="auto"/>
            </w:tcBorders>
            <w:vAlign w:val="center"/>
          </w:tcPr>
          <w:p w:rsidR="0051480A" w:rsidRPr="006C19A5" w:rsidRDefault="0051480A" w:rsidP="0051480A">
            <w:pPr>
              <w:rPr>
                <w:sz w:val="18"/>
                <w:szCs w:val="18"/>
              </w:rPr>
            </w:pPr>
          </w:p>
        </w:tc>
      </w:tr>
      <w:tr w:rsidR="0051480A" w:rsidRPr="006C19A5" w:rsidTr="0051480A">
        <w:trPr>
          <w:trHeight w:val="360"/>
        </w:trPr>
        <w:tc>
          <w:tcPr>
            <w:tcW w:w="6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51480A" w:rsidRPr="006C19A5" w:rsidRDefault="0051480A" w:rsidP="0051480A">
            <w:pPr>
              <w:jc w:val="center"/>
              <w:rPr>
                <w:b/>
                <w:bCs/>
                <w:sz w:val="22"/>
                <w:szCs w:val="22"/>
              </w:rPr>
            </w:pPr>
            <w:r w:rsidRPr="006C19A5">
              <w:rPr>
                <w:b/>
                <w:bCs/>
                <w:sz w:val="22"/>
                <w:szCs w:val="22"/>
              </w:rPr>
              <w:t>1</w:t>
            </w:r>
          </w:p>
        </w:tc>
        <w:tc>
          <w:tcPr>
            <w:tcW w:w="4059" w:type="dxa"/>
            <w:tcBorders>
              <w:top w:val="single" w:sz="4" w:space="0" w:color="auto"/>
              <w:left w:val="nil"/>
              <w:bottom w:val="single" w:sz="4" w:space="0" w:color="auto"/>
              <w:right w:val="single" w:sz="4" w:space="0" w:color="auto"/>
            </w:tcBorders>
            <w:shd w:val="clear" w:color="auto" w:fill="auto"/>
            <w:vAlign w:val="center"/>
            <w:hideMark/>
          </w:tcPr>
          <w:p w:rsidR="0051480A" w:rsidRPr="006C19A5" w:rsidRDefault="0051480A" w:rsidP="0051480A">
            <w:pPr>
              <w:jc w:val="center"/>
              <w:rPr>
                <w:b/>
                <w:bCs/>
                <w:sz w:val="22"/>
                <w:szCs w:val="22"/>
              </w:rPr>
            </w:pPr>
            <w:r w:rsidRPr="006C19A5">
              <w:rPr>
                <w:b/>
                <w:bCs/>
                <w:sz w:val="22"/>
                <w:szCs w:val="22"/>
              </w:rPr>
              <w:t>2</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51480A" w:rsidRPr="006C19A5" w:rsidRDefault="0051480A" w:rsidP="0051480A">
            <w:pPr>
              <w:jc w:val="center"/>
              <w:rPr>
                <w:b/>
                <w:bCs/>
                <w:sz w:val="22"/>
                <w:szCs w:val="22"/>
              </w:rPr>
            </w:pPr>
            <w:r w:rsidRPr="006C19A5">
              <w:rPr>
                <w:b/>
                <w:bCs/>
                <w:sz w:val="22"/>
                <w:szCs w:val="22"/>
              </w:rPr>
              <w:t>3</w:t>
            </w:r>
          </w:p>
        </w:tc>
        <w:tc>
          <w:tcPr>
            <w:tcW w:w="851" w:type="dxa"/>
            <w:tcBorders>
              <w:top w:val="single" w:sz="4" w:space="0" w:color="auto"/>
              <w:left w:val="nil"/>
              <w:bottom w:val="single" w:sz="4" w:space="0" w:color="auto"/>
              <w:right w:val="single" w:sz="4" w:space="0" w:color="auto"/>
            </w:tcBorders>
            <w:shd w:val="clear" w:color="auto" w:fill="auto"/>
            <w:vAlign w:val="center"/>
          </w:tcPr>
          <w:p w:rsidR="0051480A" w:rsidRPr="006C19A5" w:rsidRDefault="0051480A" w:rsidP="0051480A">
            <w:pPr>
              <w:jc w:val="center"/>
              <w:rPr>
                <w:b/>
                <w:bCs/>
                <w:sz w:val="22"/>
                <w:szCs w:val="22"/>
              </w:rPr>
            </w:pPr>
            <w:r>
              <w:rPr>
                <w:b/>
                <w:bCs/>
                <w:sz w:val="22"/>
                <w:szCs w:val="22"/>
              </w:rPr>
              <w:t>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1480A" w:rsidRPr="006C19A5" w:rsidRDefault="0051480A" w:rsidP="0051480A">
            <w:pPr>
              <w:jc w:val="center"/>
              <w:rPr>
                <w:b/>
                <w:bCs/>
                <w:sz w:val="22"/>
                <w:szCs w:val="22"/>
              </w:rPr>
            </w:pPr>
            <w:r w:rsidRPr="006C19A5">
              <w:rPr>
                <w:b/>
                <w:bCs/>
                <w:sz w:val="22"/>
                <w:szCs w:val="22"/>
              </w:rPr>
              <w:t>5</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51480A" w:rsidRPr="006C19A5" w:rsidRDefault="0051480A" w:rsidP="0051480A">
            <w:pPr>
              <w:jc w:val="center"/>
              <w:rPr>
                <w:b/>
                <w:bCs/>
                <w:sz w:val="22"/>
                <w:szCs w:val="22"/>
              </w:rPr>
            </w:pPr>
            <w:r w:rsidRPr="006C19A5">
              <w:rPr>
                <w:b/>
                <w:bCs/>
                <w:sz w:val="22"/>
                <w:szCs w:val="22"/>
              </w:rPr>
              <w:t>6</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51480A" w:rsidRPr="006C19A5" w:rsidRDefault="0051480A" w:rsidP="0051480A">
            <w:pPr>
              <w:jc w:val="center"/>
              <w:rPr>
                <w:b/>
                <w:bCs/>
                <w:sz w:val="22"/>
                <w:szCs w:val="22"/>
              </w:rPr>
            </w:pPr>
            <w:r w:rsidRPr="006C19A5">
              <w:rPr>
                <w:b/>
                <w:bCs/>
                <w:sz w:val="22"/>
                <w:szCs w:val="22"/>
              </w:rPr>
              <w:t>7</w:t>
            </w:r>
          </w:p>
        </w:tc>
      </w:tr>
      <w:tr w:rsidR="0051480A" w:rsidRPr="006C19A5" w:rsidTr="0051480A">
        <w:trPr>
          <w:trHeight w:val="375"/>
        </w:trPr>
        <w:tc>
          <w:tcPr>
            <w:tcW w:w="609" w:type="dxa"/>
            <w:tcBorders>
              <w:top w:val="single" w:sz="4" w:space="0" w:color="auto"/>
              <w:left w:val="single" w:sz="8" w:space="0" w:color="auto"/>
              <w:bottom w:val="single" w:sz="4" w:space="0" w:color="auto"/>
              <w:right w:val="nil"/>
            </w:tcBorders>
            <w:shd w:val="clear" w:color="auto" w:fill="auto"/>
            <w:vAlign w:val="center"/>
            <w:hideMark/>
          </w:tcPr>
          <w:p w:rsidR="0051480A" w:rsidRPr="006C19A5" w:rsidRDefault="0051480A" w:rsidP="0051480A">
            <w:pPr>
              <w:jc w:val="center"/>
            </w:pPr>
            <w:r w:rsidRPr="006C19A5">
              <w:t>1</w:t>
            </w:r>
          </w:p>
        </w:tc>
        <w:tc>
          <w:tcPr>
            <w:tcW w:w="4059" w:type="dxa"/>
            <w:tcBorders>
              <w:top w:val="nil"/>
              <w:left w:val="single" w:sz="4" w:space="0" w:color="auto"/>
              <w:bottom w:val="single" w:sz="4" w:space="0" w:color="auto"/>
              <w:right w:val="single" w:sz="4" w:space="0" w:color="auto"/>
            </w:tcBorders>
            <w:shd w:val="clear" w:color="auto" w:fill="auto"/>
            <w:noWrap/>
            <w:vAlign w:val="center"/>
          </w:tcPr>
          <w:p w:rsidR="0051480A" w:rsidRPr="00994EC8" w:rsidRDefault="0051480A" w:rsidP="0051480A">
            <w:pPr>
              <w:rPr>
                <w:rFonts w:eastAsia="MS Mincho"/>
                <w:color w:val="000000" w:themeColor="text1"/>
                <w:sz w:val="20"/>
                <w:szCs w:val="20"/>
                <w:lang w:eastAsia="ja-JP"/>
              </w:rPr>
            </w:pPr>
            <w:r w:rsidRPr="00844FFC">
              <w:rPr>
                <w:rFonts w:eastAsia="MS Mincho"/>
                <w:color w:val="000000" w:themeColor="text1"/>
                <w:sz w:val="20"/>
                <w:szCs w:val="20"/>
                <w:lang w:eastAsia="ja-JP"/>
              </w:rPr>
              <w:t>Модуль оптический SFP GPON SC 2,5Гбит/с</w:t>
            </w:r>
          </w:p>
        </w:tc>
        <w:tc>
          <w:tcPr>
            <w:tcW w:w="3402" w:type="dxa"/>
            <w:tcBorders>
              <w:top w:val="nil"/>
              <w:left w:val="nil"/>
              <w:bottom w:val="single" w:sz="4" w:space="0" w:color="auto"/>
              <w:right w:val="single" w:sz="4" w:space="0" w:color="auto"/>
            </w:tcBorders>
            <w:shd w:val="clear" w:color="auto" w:fill="auto"/>
            <w:noWrap/>
          </w:tcPr>
          <w:p w:rsidR="0051480A" w:rsidRPr="005C23F4" w:rsidRDefault="0051480A" w:rsidP="0051480A">
            <w:pPr>
              <w:rPr>
                <w:rFonts w:eastAsia="MS Mincho"/>
                <w:color w:val="000000" w:themeColor="text1"/>
                <w:sz w:val="20"/>
                <w:szCs w:val="20"/>
                <w:lang w:eastAsia="ja-JP"/>
              </w:rPr>
            </w:pPr>
            <w:r>
              <w:rPr>
                <w:rFonts w:eastAsia="MS Mincho"/>
                <w:color w:val="000000" w:themeColor="text1"/>
                <w:sz w:val="20"/>
                <w:szCs w:val="20"/>
                <w:lang w:eastAsia="ja-JP"/>
              </w:rPr>
              <w:t>Одноволоконный</w:t>
            </w:r>
            <w:r w:rsidRPr="005C23F4">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SFP</w:t>
            </w:r>
            <w:r w:rsidRPr="005C23F4">
              <w:rPr>
                <w:rFonts w:eastAsia="MS Mincho"/>
                <w:color w:val="000000" w:themeColor="text1"/>
                <w:sz w:val="20"/>
                <w:szCs w:val="20"/>
                <w:lang w:eastAsia="ja-JP"/>
              </w:rPr>
              <w:t>-</w:t>
            </w:r>
            <w:r>
              <w:rPr>
                <w:rFonts w:eastAsia="MS Mincho"/>
                <w:color w:val="000000" w:themeColor="text1"/>
                <w:sz w:val="20"/>
                <w:szCs w:val="20"/>
                <w:lang w:eastAsia="ja-JP"/>
              </w:rPr>
              <w:t>трансивер</w:t>
            </w:r>
            <w:r w:rsidRPr="005C23F4">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GPON</w:t>
            </w:r>
            <w:r w:rsidRPr="005C23F4">
              <w:rPr>
                <w:rFonts w:eastAsia="MS Mincho"/>
                <w:color w:val="000000" w:themeColor="text1"/>
                <w:sz w:val="20"/>
                <w:szCs w:val="20"/>
                <w:lang w:eastAsia="ja-JP"/>
              </w:rPr>
              <w:t xml:space="preserve"> </w:t>
            </w:r>
            <w:r>
              <w:rPr>
                <w:rFonts w:eastAsia="MS Mincho"/>
                <w:color w:val="000000" w:themeColor="text1"/>
                <w:sz w:val="20"/>
                <w:szCs w:val="20"/>
                <w:lang w:eastAsia="ja-JP"/>
              </w:rPr>
              <w:t>до</w:t>
            </w:r>
            <w:r w:rsidRPr="005C23F4">
              <w:rPr>
                <w:rFonts w:eastAsia="MS Mincho"/>
                <w:color w:val="000000" w:themeColor="text1"/>
                <w:sz w:val="20"/>
                <w:szCs w:val="20"/>
                <w:lang w:eastAsia="ja-JP"/>
              </w:rPr>
              <w:t xml:space="preserve"> 20 </w:t>
            </w:r>
            <w:r>
              <w:rPr>
                <w:rFonts w:eastAsia="MS Mincho"/>
                <w:color w:val="000000" w:themeColor="text1"/>
                <w:sz w:val="20"/>
                <w:szCs w:val="20"/>
                <w:lang w:eastAsia="ja-JP"/>
              </w:rPr>
              <w:t>км</w:t>
            </w:r>
            <w:r w:rsidRPr="005C23F4">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FH</w:t>
            </w:r>
            <w:r w:rsidRPr="005C23F4">
              <w:rPr>
                <w:rFonts w:eastAsia="MS Mincho"/>
                <w:color w:val="000000" w:themeColor="text1"/>
                <w:sz w:val="20"/>
                <w:szCs w:val="20"/>
                <w:lang w:eastAsia="ja-JP"/>
              </w:rPr>
              <w:t>-</w:t>
            </w:r>
            <w:r w:rsidRPr="005C23F4">
              <w:rPr>
                <w:rFonts w:eastAsia="MS Mincho"/>
                <w:color w:val="000000" w:themeColor="text1"/>
                <w:sz w:val="20"/>
                <w:szCs w:val="20"/>
                <w:lang w:val="en-US" w:eastAsia="ja-JP"/>
              </w:rPr>
              <w:t>PON</w:t>
            </w:r>
            <w:r w:rsidRPr="005C23F4">
              <w:rPr>
                <w:rFonts w:eastAsia="MS Mincho"/>
                <w:color w:val="000000" w:themeColor="text1"/>
                <w:sz w:val="20"/>
                <w:szCs w:val="20"/>
                <w:lang w:eastAsia="ja-JP"/>
              </w:rPr>
              <w:t>-</w:t>
            </w:r>
            <w:r w:rsidRPr="005C23F4">
              <w:rPr>
                <w:rFonts w:eastAsia="MS Mincho"/>
                <w:color w:val="000000" w:themeColor="text1"/>
                <w:sz w:val="20"/>
                <w:szCs w:val="20"/>
                <w:lang w:val="en-US" w:eastAsia="ja-JP"/>
              </w:rPr>
              <w:t>GP</w:t>
            </w:r>
            <w:r w:rsidRPr="005C23F4">
              <w:rPr>
                <w:rFonts w:eastAsia="MS Mincho"/>
                <w:color w:val="000000" w:themeColor="text1"/>
                <w:sz w:val="20"/>
                <w:szCs w:val="20"/>
                <w:lang w:eastAsia="ja-JP"/>
              </w:rPr>
              <w:t xml:space="preserve">-20 </w:t>
            </w:r>
            <w:r w:rsidRPr="005C23F4">
              <w:rPr>
                <w:rFonts w:eastAsia="MS Mincho"/>
                <w:color w:val="000000" w:themeColor="text1"/>
                <w:sz w:val="20"/>
                <w:szCs w:val="20"/>
                <w:lang w:val="en-US" w:eastAsia="ja-JP"/>
              </w:rPr>
              <w:t>FIBERHOME</w:t>
            </w:r>
          </w:p>
        </w:tc>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rsidR="0051480A" w:rsidRPr="009D0A34" w:rsidRDefault="0051480A" w:rsidP="0051480A">
            <w:pPr>
              <w:jc w:val="center"/>
            </w:pPr>
            <w:r w:rsidRPr="009D0A34">
              <w:rPr>
                <w:rFonts w:eastAsiaTheme="minorHAnsi"/>
                <w:bCs/>
                <w:color w:val="000000" w:themeColor="text1"/>
                <w:lang w:eastAsia="en-US"/>
              </w:rPr>
              <w:t>шт.</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51480A" w:rsidRPr="00DA5704" w:rsidRDefault="0051480A" w:rsidP="0051480A">
            <w:pPr>
              <w:jc w:val="center"/>
              <w:rPr>
                <w:color w:val="000000" w:themeColor="text1"/>
                <w:lang w:val="en-US"/>
              </w:rPr>
            </w:pPr>
            <w:r>
              <w:rPr>
                <w:color w:val="000000" w:themeColor="text1"/>
                <w:lang w:val="en-US"/>
              </w:rPr>
              <w:t>255</w:t>
            </w:r>
          </w:p>
        </w:tc>
        <w:tc>
          <w:tcPr>
            <w:tcW w:w="2410" w:type="dxa"/>
            <w:tcBorders>
              <w:top w:val="nil"/>
              <w:left w:val="nil"/>
              <w:bottom w:val="single" w:sz="4" w:space="0" w:color="auto"/>
              <w:right w:val="single" w:sz="4" w:space="0" w:color="auto"/>
            </w:tcBorders>
            <w:shd w:val="clear" w:color="auto" w:fill="auto"/>
            <w:noWrap/>
            <w:vAlign w:val="center"/>
          </w:tcPr>
          <w:p w:rsidR="0051480A" w:rsidRPr="00DA5704" w:rsidRDefault="0051480A" w:rsidP="0051480A">
            <w:pPr>
              <w:jc w:val="center"/>
              <w:rPr>
                <w:lang w:val="en-US"/>
              </w:rPr>
            </w:pPr>
            <w:r>
              <w:t>179,49</w:t>
            </w:r>
          </w:p>
        </w:tc>
        <w:tc>
          <w:tcPr>
            <w:tcW w:w="2410" w:type="dxa"/>
            <w:tcBorders>
              <w:top w:val="nil"/>
              <w:left w:val="nil"/>
              <w:bottom w:val="single" w:sz="4" w:space="0" w:color="auto"/>
              <w:right w:val="single" w:sz="4" w:space="0" w:color="auto"/>
            </w:tcBorders>
            <w:shd w:val="clear" w:color="auto" w:fill="auto"/>
            <w:noWrap/>
            <w:vAlign w:val="center"/>
          </w:tcPr>
          <w:p w:rsidR="0051480A" w:rsidRPr="00DA5704" w:rsidRDefault="0051480A" w:rsidP="0051480A">
            <w:pPr>
              <w:jc w:val="center"/>
            </w:pPr>
            <w:r>
              <w:t>211,80</w:t>
            </w:r>
          </w:p>
        </w:tc>
      </w:tr>
      <w:tr w:rsidR="0051480A" w:rsidRPr="006C19A5" w:rsidTr="0051480A">
        <w:trPr>
          <w:trHeight w:val="375"/>
        </w:trPr>
        <w:tc>
          <w:tcPr>
            <w:tcW w:w="609" w:type="dxa"/>
            <w:tcBorders>
              <w:top w:val="nil"/>
              <w:left w:val="single" w:sz="8" w:space="0" w:color="auto"/>
              <w:bottom w:val="single" w:sz="4" w:space="0" w:color="auto"/>
              <w:right w:val="nil"/>
            </w:tcBorders>
            <w:shd w:val="clear" w:color="auto" w:fill="auto"/>
            <w:vAlign w:val="center"/>
            <w:hideMark/>
          </w:tcPr>
          <w:p w:rsidR="0051480A" w:rsidRPr="006C19A5" w:rsidRDefault="0051480A" w:rsidP="0051480A">
            <w:pPr>
              <w:jc w:val="center"/>
            </w:pPr>
            <w:r w:rsidRPr="006C19A5">
              <w:t>2</w:t>
            </w:r>
          </w:p>
        </w:tc>
        <w:tc>
          <w:tcPr>
            <w:tcW w:w="4059" w:type="dxa"/>
            <w:tcBorders>
              <w:top w:val="nil"/>
              <w:left w:val="single" w:sz="4" w:space="0" w:color="auto"/>
              <w:bottom w:val="single" w:sz="4" w:space="0" w:color="auto"/>
              <w:right w:val="single" w:sz="4" w:space="0" w:color="auto"/>
            </w:tcBorders>
            <w:shd w:val="clear" w:color="auto" w:fill="auto"/>
            <w:noWrap/>
            <w:vAlign w:val="center"/>
          </w:tcPr>
          <w:p w:rsidR="0051480A" w:rsidRPr="005C23F4" w:rsidRDefault="0051480A" w:rsidP="0051480A">
            <w:pPr>
              <w:rPr>
                <w:rFonts w:eastAsia="MS Mincho"/>
                <w:color w:val="000000" w:themeColor="text1"/>
                <w:sz w:val="20"/>
                <w:szCs w:val="20"/>
                <w:lang w:eastAsia="ja-JP"/>
              </w:rPr>
            </w:pPr>
            <w:r w:rsidRPr="00844FFC">
              <w:rPr>
                <w:rFonts w:eastAsia="MS Mincho"/>
                <w:color w:val="000000" w:themeColor="text1"/>
                <w:sz w:val="20"/>
                <w:szCs w:val="20"/>
                <w:lang w:eastAsia="ja-JP"/>
              </w:rPr>
              <w:t>Модуль линейный GC8B коммутаторов AN5116-06B, AN5516-06 8 SFP-слотов</w:t>
            </w:r>
          </w:p>
        </w:tc>
        <w:tc>
          <w:tcPr>
            <w:tcW w:w="3402" w:type="dxa"/>
            <w:tcBorders>
              <w:top w:val="nil"/>
              <w:left w:val="nil"/>
              <w:bottom w:val="single" w:sz="4" w:space="0" w:color="auto"/>
              <w:right w:val="single" w:sz="4" w:space="0" w:color="auto"/>
            </w:tcBorders>
            <w:shd w:val="clear" w:color="auto" w:fill="auto"/>
            <w:noWrap/>
          </w:tcPr>
          <w:p w:rsidR="0051480A" w:rsidRPr="005C23F4" w:rsidRDefault="0051480A" w:rsidP="0051480A">
            <w:pPr>
              <w:rPr>
                <w:rFonts w:eastAsia="MS Mincho"/>
                <w:color w:val="000000" w:themeColor="text1"/>
                <w:sz w:val="20"/>
                <w:szCs w:val="20"/>
                <w:lang w:eastAsia="ja-JP"/>
              </w:rPr>
            </w:pPr>
            <w:r w:rsidRPr="005C23F4">
              <w:rPr>
                <w:rFonts w:eastAsia="MS Mincho"/>
                <w:color w:val="000000" w:themeColor="text1"/>
                <w:sz w:val="20"/>
                <w:szCs w:val="20"/>
                <w:lang w:eastAsia="ja-JP"/>
              </w:rPr>
              <w:t>Абонентская карта на 8 портов PON</w:t>
            </w:r>
            <w:r>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FIBERHOME</w:t>
            </w:r>
          </w:p>
        </w:tc>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rsidR="0051480A" w:rsidRPr="009D0A34" w:rsidRDefault="0051480A" w:rsidP="0051480A">
            <w:pPr>
              <w:jc w:val="center"/>
              <w:rPr>
                <w:rFonts w:eastAsiaTheme="minorHAnsi"/>
                <w:bCs/>
                <w:color w:val="000000" w:themeColor="text1"/>
                <w:lang w:eastAsia="en-US"/>
              </w:rPr>
            </w:pPr>
            <w:r w:rsidRPr="009D0A34">
              <w:rPr>
                <w:rFonts w:eastAsiaTheme="minorHAnsi"/>
                <w:bCs/>
                <w:color w:val="000000" w:themeColor="text1"/>
                <w:lang w:eastAsia="en-US"/>
              </w:rPr>
              <w:t>шт.</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51480A" w:rsidRPr="00C543FE" w:rsidRDefault="0051480A" w:rsidP="0051480A">
            <w:pPr>
              <w:jc w:val="center"/>
              <w:rPr>
                <w:color w:val="000000" w:themeColor="text1"/>
                <w:lang w:val="en-US"/>
              </w:rPr>
            </w:pPr>
            <w:r>
              <w:rPr>
                <w:color w:val="000000" w:themeColor="text1"/>
                <w:lang w:val="en-US"/>
              </w:rPr>
              <w:t>35</w:t>
            </w:r>
          </w:p>
        </w:tc>
        <w:tc>
          <w:tcPr>
            <w:tcW w:w="2410" w:type="dxa"/>
            <w:tcBorders>
              <w:top w:val="nil"/>
              <w:left w:val="nil"/>
              <w:bottom w:val="single" w:sz="4" w:space="0" w:color="auto"/>
              <w:right w:val="single" w:sz="4" w:space="0" w:color="auto"/>
            </w:tcBorders>
            <w:shd w:val="clear" w:color="auto" w:fill="auto"/>
            <w:noWrap/>
            <w:vAlign w:val="center"/>
          </w:tcPr>
          <w:p w:rsidR="0051480A" w:rsidRPr="00DA5704" w:rsidRDefault="0051480A" w:rsidP="0051480A">
            <w:pPr>
              <w:jc w:val="center"/>
            </w:pPr>
            <w:r>
              <w:t>2 270,74</w:t>
            </w:r>
          </w:p>
        </w:tc>
        <w:tc>
          <w:tcPr>
            <w:tcW w:w="2410" w:type="dxa"/>
            <w:tcBorders>
              <w:top w:val="nil"/>
              <w:left w:val="nil"/>
              <w:bottom w:val="single" w:sz="4" w:space="0" w:color="auto"/>
              <w:right w:val="single" w:sz="4" w:space="0" w:color="auto"/>
            </w:tcBorders>
            <w:shd w:val="clear" w:color="auto" w:fill="auto"/>
            <w:noWrap/>
            <w:vAlign w:val="center"/>
          </w:tcPr>
          <w:p w:rsidR="0051480A" w:rsidRPr="00DA5704" w:rsidRDefault="0051480A" w:rsidP="0051480A">
            <w:pPr>
              <w:jc w:val="center"/>
            </w:pPr>
            <w:r>
              <w:t>2 679,47</w:t>
            </w:r>
          </w:p>
        </w:tc>
      </w:tr>
      <w:tr w:rsidR="0051480A" w:rsidRPr="006C19A5" w:rsidTr="0051480A">
        <w:trPr>
          <w:trHeight w:val="375"/>
        </w:trPr>
        <w:tc>
          <w:tcPr>
            <w:tcW w:w="609" w:type="dxa"/>
            <w:tcBorders>
              <w:top w:val="nil"/>
              <w:left w:val="single" w:sz="8" w:space="0" w:color="auto"/>
              <w:bottom w:val="single" w:sz="4" w:space="0" w:color="auto"/>
              <w:right w:val="nil"/>
            </w:tcBorders>
            <w:shd w:val="clear" w:color="auto" w:fill="auto"/>
            <w:vAlign w:val="center"/>
            <w:hideMark/>
          </w:tcPr>
          <w:p w:rsidR="0051480A" w:rsidRPr="006C19A5" w:rsidRDefault="0051480A" w:rsidP="0051480A">
            <w:pPr>
              <w:jc w:val="center"/>
            </w:pPr>
            <w:r w:rsidRPr="006C19A5">
              <w:t>3</w:t>
            </w:r>
          </w:p>
        </w:tc>
        <w:tc>
          <w:tcPr>
            <w:tcW w:w="4059" w:type="dxa"/>
            <w:tcBorders>
              <w:top w:val="nil"/>
              <w:left w:val="single" w:sz="4" w:space="0" w:color="auto"/>
              <w:bottom w:val="single" w:sz="4" w:space="0" w:color="auto"/>
              <w:right w:val="single" w:sz="4" w:space="0" w:color="auto"/>
            </w:tcBorders>
            <w:shd w:val="clear" w:color="auto" w:fill="auto"/>
            <w:noWrap/>
            <w:vAlign w:val="center"/>
          </w:tcPr>
          <w:p w:rsidR="0051480A" w:rsidRPr="005C23F4" w:rsidRDefault="0051480A" w:rsidP="0051480A">
            <w:pPr>
              <w:rPr>
                <w:rFonts w:eastAsia="MS Mincho"/>
                <w:color w:val="000000" w:themeColor="text1"/>
                <w:sz w:val="20"/>
                <w:szCs w:val="20"/>
                <w:lang w:eastAsia="ja-JP"/>
              </w:rPr>
            </w:pPr>
            <w:r w:rsidRPr="00844FFC">
              <w:rPr>
                <w:rFonts w:eastAsia="MS Mincho"/>
                <w:color w:val="000000" w:themeColor="text1"/>
                <w:sz w:val="20"/>
                <w:szCs w:val="20"/>
                <w:lang w:eastAsia="ja-JP"/>
              </w:rPr>
              <w:t>Модуль управления и коммутации HSWA</w:t>
            </w:r>
          </w:p>
        </w:tc>
        <w:tc>
          <w:tcPr>
            <w:tcW w:w="3402" w:type="dxa"/>
            <w:tcBorders>
              <w:top w:val="nil"/>
              <w:left w:val="nil"/>
              <w:bottom w:val="single" w:sz="4" w:space="0" w:color="auto"/>
              <w:right w:val="single" w:sz="4" w:space="0" w:color="auto"/>
            </w:tcBorders>
            <w:shd w:val="clear" w:color="auto" w:fill="auto"/>
            <w:noWrap/>
          </w:tcPr>
          <w:p w:rsidR="0051480A" w:rsidRPr="00AE1FFE" w:rsidRDefault="0051480A" w:rsidP="0051480A">
            <w:pPr>
              <w:rPr>
                <w:rFonts w:eastAsia="MS Mincho"/>
                <w:color w:val="000000" w:themeColor="text1"/>
                <w:sz w:val="20"/>
                <w:szCs w:val="20"/>
                <w:lang w:eastAsia="ja-JP"/>
              </w:rPr>
            </w:pPr>
            <w:r w:rsidRPr="00844FFC">
              <w:rPr>
                <w:rFonts w:eastAsia="MS Mincho"/>
                <w:color w:val="000000" w:themeColor="text1"/>
                <w:sz w:val="20"/>
                <w:szCs w:val="20"/>
                <w:lang w:eastAsia="ja-JP"/>
              </w:rPr>
              <w:t>Управляющая карта</w:t>
            </w:r>
            <w:r w:rsidRPr="00AE1FFE">
              <w:rPr>
                <w:rFonts w:eastAsia="MS Mincho"/>
                <w:color w:val="000000" w:themeColor="text1"/>
                <w:sz w:val="20"/>
                <w:szCs w:val="20"/>
                <w:lang w:eastAsia="ja-JP"/>
              </w:rPr>
              <w:t xml:space="preserve"> </w:t>
            </w:r>
            <w:r w:rsidRPr="00844FFC">
              <w:rPr>
                <w:rFonts w:eastAsia="MS Mincho"/>
                <w:color w:val="000000" w:themeColor="text1"/>
                <w:sz w:val="20"/>
                <w:szCs w:val="20"/>
                <w:lang w:eastAsia="ja-JP"/>
              </w:rPr>
              <w:t>HSWA</w:t>
            </w:r>
            <w:r w:rsidRPr="00AE1FFE">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FIBERHOME</w:t>
            </w:r>
          </w:p>
        </w:tc>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rsidR="0051480A" w:rsidRPr="009D0A34" w:rsidRDefault="0051480A" w:rsidP="0051480A">
            <w:pPr>
              <w:jc w:val="center"/>
              <w:rPr>
                <w:rFonts w:eastAsiaTheme="minorHAnsi"/>
                <w:bCs/>
                <w:color w:val="000000" w:themeColor="text1"/>
                <w:lang w:eastAsia="en-US"/>
              </w:rPr>
            </w:pPr>
            <w:r w:rsidRPr="009D0A34">
              <w:rPr>
                <w:rFonts w:eastAsiaTheme="minorHAnsi"/>
                <w:bCs/>
                <w:color w:val="000000" w:themeColor="text1"/>
                <w:lang w:eastAsia="en-US"/>
              </w:rPr>
              <w:t>шт.</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51480A" w:rsidRPr="00844FFC" w:rsidRDefault="0051480A" w:rsidP="0051480A">
            <w:pPr>
              <w:jc w:val="center"/>
              <w:rPr>
                <w:color w:val="000000" w:themeColor="text1"/>
                <w:lang w:val="en-US"/>
              </w:rPr>
            </w:pPr>
            <w:r>
              <w:rPr>
                <w:color w:val="000000" w:themeColor="text1"/>
                <w:lang w:val="en-US"/>
              </w:rPr>
              <w:t>3</w:t>
            </w:r>
          </w:p>
        </w:tc>
        <w:tc>
          <w:tcPr>
            <w:tcW w:w="2410" w:type="dxa"/>
            <w:tcBorders>
              <w:top w:val="nil"/>
              <w:left w:val="nil"/>
              <w:bottom w:val="single" w:sz="4" w:space="0" w:color="auto"/>
              <w:right w:val="single" w:sz="4" w:space="0" w:color="auto"/>
            </w:tcBorders>
            <w:shd w:val="clear" w:color="auto" w:fill="auto"/>
            <w:noWrap/>
            <w:vAlign w:val="center"/>
          </w:tcPr>
          <w:p w:rsidR="0051480A" w:rsidRPr="00DA5704" w:rsidRDefault="0051480A" w:rsidP="0051480A">
            <w:pPr>
              <w:jc w:val="center"/>
            </w:pPr>
            <w:r>
              <w:t>791,12</w:t>
            </w:r>
          </w:p>
        </w:tc>
        <w:tc>
          <w:tcPr>
            <w:tcW w:w="2410" w:type="dxa"/>
            <w:tcBorders>
              <w:top w:val="nil"/>
              <w:left w:val="nil"/>
              <w:bottom w:val="single" w:sz="4" w:space="0" w:color="auto"/>
              <w:right w:val="single" w:sz="4" w:space="0" w:color="auto"/>
            </w:tcBorders>
            <w:shd w:val="clear" w:color="auto" w:fill="auto"/>
            <w:noWrap/>
            <w:vAlign w:val="center"/>
          </w:tcPr>
          <w:p w:rsidR="0051480A" w:rsidRPr="00DA5704" w:rsidRDefault="0051480A" w:rsidP="0051480A">
            <w:pPr>
              <w:jc w:val="center"/>
            </w:pPr>
            <w:r>
              <w:t>933,52</w:t>
            </w:r>
          </w:p>
        </w:tc>
      </w:tr>
      <w:tr w:rsidR="0051480A" w:rsidRPr="006C19A5" w:rsidTr="0051480A">
        <w:trPr>
          <w:trHeight w:val="375"/>
        </w:trPr>
        <w:tc>
          <w:tcPr>
            <w:tcW w:w="609" w:type="dxa"/>
            <w:tcBorders>
              <w:top w:val="nil"/>
              <w:left w:val="single" w:sz="8" w:space="0" w:color="auto"/>
              <w:bottom w:val="single" w:sz="4" w:space="0" w:color="auto"/>
              <w:right w:val="nil"/>
            </w:tcBorders>
            <w:shd w:val="clear" w:color="auto" w:fill="auto"/>
            <w:vAlign w:val="center"/>
            <w:hideMark/>
          </w:tcPr>
          <w:p w:rsidR="0051480A" w:rsidRPr="006C19A5" w:rsidRDefault="0051480A" w:rsidP="0051480A">
            <w:pPr>
              <w:jc w:val="center"/>
            </w:pPr>
            <w:r w:rsidRPr="006C19A5">
              <w:t>4</w:t>
            </w:r>
          </w:p>
        </w:tc>
        <w:tc>
          <w:tcPr>
            <w:tcW w:w="4059" w:type="dxa"/>
            <w:tcBorders>
              <w:top w:val="nil"/>
              <w:left w:val="single" w:sz="4" w:space="0" w:color="auto"/>
              <w:bottom w:val="single" w:sz="4" w:space="0" w:color="auto"/>
              <w:right w:val="single" w:sz="4" w:space="0" w:color="auto"/>
            </w:tcBorders>
            <w:shd w:val="clear" w:color="auto" w:fill="auto"/>
            <w:noWrap/>
            <w:vAlign w:val="center"/>
          </w:tcPr>
          <w:p w:rsidR="0051480A" w:rsidRPr="005C23F4" w:rsidRDefault="0051480A" w:rsidP="0051480A">
            <w:pPr>
              <w:rPr>
                <w:rFonts w:eastAsia="MS Mincho"/>
                <w:color w:val="000000" w:themeColor="text1"/>
                <w:sz w:val="20"/>
                <w:szCs w:val="20"/>
                <w:lang w:eastAsia="ja-JP"/>
              </w:rPr>
            </w:pPr>
            <w:r w:rsidRPr="00844FFC">
              <w:rPr>
                <w:rFonts w:eastAsia="MS Mincho"/>
                <w:color w:val="000000" w:themeColor="text1"/>
                <w:sz w:val="20"/>
                <w:szCs w:val="20"/>
                <w:lang w:eastAsia="ja-JP"/>
              </w:rPr>
              <w:t>Модуль управления и коммутации Gpon HU2A</w:t>
            </w:r>
          </w:p>
        </w:tc>
        <w:tc>
          <w:tcPr>
            <w:tcW w:w="3402" w:type="dxa"/>
            <w:tcBorders>
              <w:top w:val="nil"/>
              <w:left w:val="nil"/>
              <w:bottom w:val="single" w:sz="4" w:space="0" w:color="auto"/>
              <w:right w:val="single" w:sz="4" w:space="0" w:color="auto"/>
            </w:tcBorders>
            <w:shd w:val="clear" w:color="auto" w:fill="auto"/>
            <w:noWrap/>
          </w:tcPr>
          <w:p w:rsidR="0051480A" w:rsidRPr="00AE1FFE" w:rsidRDefault="0051480A" w:rsidP="0051480A">
            <w:pPr>
              <w:rPr>
                <w:rFonts w:eastAsia="MS Mincho"/>
                <w:color w:val="000000" w:themeColor="text1"/>
                <w:sz w:val="20"/>
                <w:szCs w:val="20"/>
                <w:lang w:eastAsia="ja-JP"/>
              </w:rPr>
            </w:pPr>
            <w:r w:rsidRPr="00844FFC">
              <w:rPr>
                <w:rFonts w:eastAsia="MS Mincho"/>
                <w:color w:val="000000" w:themeColor="text1"/>
                <w:sz w:val="20"/>
                <w:szCs w:val="20"/>
                <w:lang w:eastAsia="ja-JP"/>
              </w:rPr>
              <w:t>Модуль управления и коммутации HU2A</w:t>
            </w:r>
            <w:r w:rsidRPr="00AE1FFE">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FIBERHOME</w:t>
            </w:r>
          </w:p>
        </w:tc>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rsidR="0051480A" w:rsidRPr="009D0A34" w:rsidRDefault="0051480A" w:rsidP="0051480A">
            <w:pPr>
              <w:jc w:val="center"/>
              <w:rPr>
                <w:rFonts w:eastAsiaTheme="minorHAnsi"/>
                <w:bCs/>
                <w:color w:val="000000" w:themeColor="text1"/>
                <w:lang w:eastAsia="en-US"/>
              </w:rPr>
            </w:pPr>
            <w:r w:rsidRPr="009D0A34">
              <w:rPr>
                <w:rFonts w:eastAsiaTheme="minorHAnsi"/>
                <w:bCs/>
                <w:color w:val="000000" w:themeColor="text1"/>
                <w:lang w:eastAsia="en-US"/>
              </w:rPr>
              <w:t>шт.</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51480A" w:rsidRPr="00844FFC" w:rsidRDefault="0051480A" w:rsidP="0051480A">
            <w:pPr>
              <w:jc w:val="center"/>
              <w:rPr>
                <w:color w:val="000000" w:themeColor="text1"/>
                <w:lang w:val="en-US"/>
              </w:rPr>
            </w:pPr>
            <w:r>
              <w:rPr>
                <w:color w:val="000000" w:themeColor="text1"/>
                <w:lang w:val="en-US"/>
              </w:rPr>
              <w:t>2</w:t>
            </w:r>
          </w:p>
        </w:tc>
        <w:tc>
          <w:tcPr>
            <w:tcW w:w="2410" w:type="dxa"/>
            <w:tcBorders>
              <w:top w:val="nil"/>
              <w:left w:val="nil"/>
              <w:bottom w:val="single" w:sz="4" w:space="0" w:color="auto"/>
              <w:right w:val="single" w:sz="4" w:space="0" w:color="auto"/>
            </w:tcBorders>
            <w:shd w:val="clear" w:color="auto" w:fill="auto"/>
            <w:noWrap/>
            <w:vAlign w:val="center"/>
          </w:tcPr>
          <w:p w:rsidR="0051480A" w:rsidRPr="00DA5704" w:rsidRDefault="0051480A" w:rsidP="0051480A">
            <w:pPr>
              <w:jc w:val="center"/>
            </w:pPr>
            <w:r>
              <w:t>927,85</w:t>
            </w:r>
          </w:p>
        </w:tc>
        <w:tc>
          <w:tcPr>
            <w:tcW w:w="2410" w:type="dxa"/>
            <w:tcBorders>
              <w:top w:val="nil"/>
              <w:left w:val="nil"/>
              <w:bottom w:val="single" w:sz="4" w:space="0" w:color="auto"/>
              <w:right w:val="single" w:sz="4" w:space="0" w:color="auto"/>
            </w:tcBorders>
            <w:shd w:val="clear" w:color="auto" w:fill="auto"/>
            <w:noWrap/>
            <w:vAlign w:val="center"/>
          </w:tcPr>
          <w:p w:rsidR="0051480A" w:rsidRPr="00DA5704" w:rsidRDefault="0051480A" w:rsidP="0051480A">
            <w:pPr>
              <w:jc w:val="center"/>
            </w:pPr>
            <w:r>
              <w:t>1 094,86</w:t>
            </w:r>
          </w:p>
        </w:tc>
      </w:tr>
      <w:tr w:rsidR="0051480A" w:rsidRPr="006C19A5" w:rsidTr="0051480A">
        <w:trPr>
          <w:trHeight w:val="375"/>
        </w:trPr>
        <w:tc>
          <w:tcPr>
            <w:tcW w:w="609" w:type="dxa"/>
            <w:tcBorders>
              <w:top w:val="nil"/>
              <w:left w:val="single" w:sz="8" w:space="0" w:color="auto"/>
              <w:bottom w:val="single" w:sz="4" w:space="0" w:color="auto"/>
              <w:right w:val="nil"/>
            </w:tcBorders>
            <w:shd w:val="clear" w:color="auto" w:fill="auto"/>
            <w:vAlign w:val="center"/>
            <w:hideMark/>
          </w:tcPr>
          <w:p w:rsidR="0051480A" w:rsidRPr="006C19A5" w:rsidRDefault="0051480A" w:rsidP="0051480A">
            <w:pPr>
              <w:jc w:val="center"/>
            </w:pPr>
            <w:r w:rsidRPr="006C19A5">
              <w:t>5</w:t>
            </w:r>
          </w:p>
        </w:tc>
        <w:tc>
          <w:tcPr>
            <w:tcW w:w="4059" w:type="dxa"/>
            <w:tcBorders>
              <w:top w:val="nil"/>
              <w:left w:val="single" w:sz="4" w:space="0" w:color="auto"/>
              <w:bottom w:val="single" w:sz="4" w:space="0" w:color="auto"/>
              <w:right w:val="single" w:sz="4" w:space="0" w:color="auto"/>
            </w:tcBorders>
            <w:shd w:val="clear" w:color="auto" w:fill="auto"/>
            <w:noWrap/>
            <w:vAlign w:val="center"/>
          </w:tcPr>
          <w:p w:rsidR="0051480A" w:rsidRPr="008718CD" w:rsidRDefault="0051480A" w:rsidP="0051480A">
            <w:pPr>
              <w:rPr>
                <w:rFonts w:eastAsia="MS Mincho"/>
                <w:color w:val="000000" w:themeColor="text1"/>
                <w:sz w:val="20"/>
                <w:szCs w:val="20"/>
                <w:lang w:eastAsia="ja-JP"/>
              </w:rPr>
            </w:pPr>
            <w:r w:rsidRPr="00844FFC">
              <w:rPr>
                <w:rFonts w:eastAsia="MS Mincho"/>
                <w:color w:val="000000" w:themeColor="text1"/>
                <w:sz w:val="20"/>
                <w:szCs w:val="20"/>
                <w:lang w:eastAsia="ja-JP"/>
              </w:rPr>
              <w:t>Модуль</w:t>
            </w:r>
            <w:r w:rsidRPr="008718CD">
              <w:rPr>
                <w:rFonts w:eastAsia="MS Mincho"/>
                <w:color w:val="000000" w:themeColor="text1"/>
                <w:sz w:val="20"/>
                <w:szCs w:val="20"/>
                <w:lang w:eastAsia="ja-JP"/>
              </w:rPr>
              <w:t xml:space="preserve"> </w:t>
            </w:r>
            <w:r w:rsidRPr="00844FFC">
              <w:rPr>
                <w:rFonts w:eastAsia="MS Mincho"/>
                <w:color w:val="000000" w:themeColor="text1"/>
                <w:sz w:val="20"/>
                <w:szCs w:val="20"/>
                <w:lang w:eastAsia="ja-JP"/>
              </w:rPr>
              <w:t>коммутационный</w:t>
            </w:r>
            <w:r w:rsidRPr="008718CD">
              <w:rPr>
                <w:rFonts w:eastAsia="MS Mincho"/>
                <w:color w:val="000000" w:themeColor="text1"/>
                <w:sz w:val="20"/>
                <w:szCs w:val="20"/>
                <w:lang w:eastAsia="ja-JP"/>
              </w:rPr>
              <w:t xml:space="preserve"> </w:t>
            </w:r>
            <w:r w:rsidRPr="00AE1FFE">
              <w:rPr>
                <w:rFonts w:eastAsia="MS Mincho"/>
                <w:color w:val="000000" w:themeColor="text1"/>
                <w:sz w:val="20"/>
                <w:szCs w:val="20"/>
                <w:lang w:val="en-US" w:eastAsia="ja-JP"/>
              </w:rPr>
              <w:t>VoIP</w:t>
            </w:r>
            <w:r w:rsidRPr="008718CD">
              <w:rPr>
                <w:rFonts w:eastAsia="MS Mincho"/>
                <w:color w:val="000000" w:themeColor="text1"/>
                <w:sz w:val="20"/>
                <w:szCs w:val="20"/>
                <w:lang w:eastAsia="ja-JP"/>
              </w:rPr>
              <w:t xml:space="preserve"> </w:t>
            </w:r>
            <w:r w:rsidRPr="00AE1FFE">
              <w:rPr>
                <w:rFonts w:eastAsia="MS Mincho"/>
                <w:color w:val="000000" w:themeColor="text1"/>
                <w:sz w:val="20"/>
                <w:szCs w:val="20"/>
                <w:lang w:val="en-US" w:eastAsia="ja-JP"/>
              </w:rPr>
              <w:t>GPON</w:t>
            </w:r>
            <w:r w:rsidRPr="008718CD">
              <w:rPr>
                <w:rFonts w:eastAsia="MS Mincho"/>
                <w:color w:val="000000" w:themeColor="text1"/>
                <w:sz w:val="20"/>
                <w:szCs w:val="20"/>
                <w:lang w:eastAsia="ja-JP"/>
              </w:rPr>
              <w:t xml:space="preserve"> </w:t>
            </w:r>
            <w:r w:rsidRPr="00AE1FFE">
              <w:rPr>
                <w:rFonts w:eastAsia="MS Mincho"/>
                <w:color w:val="000000" w:themeColor="text1"/>
                <w:sz w:val="20"/>
                <w:szCs w:val="20"/>
                <w:lang w:val="en-US" w:eastAsia="ja-JP"/>
              </w:rPr>
              <w:t>PUBA</w:t>
            </w:r>
          </w:p>
        </w:tc>
        <w:tc>
          <w:tcPr>
            <w:tcW w:w="3402" w:type="dxa"/>
            <w:tcBorders>
              <w:top w:val="nil"/>
              <w:left w:val="nil"/>
              <w:bottom w:val="single" w:sz="4" w:space="0" w:color="auto"/>
              <w:right w:val="single" w:sz="4" w:space="0" w:color="auto"/>
            </w:tcBorders>
            <w:shd w:val="clear" w:color="auto" w:fill="auto"/>
          </w:tcPr>
          <w:p w:rsidR="0051480A" w:rsidRPr="008718CD" w:rsidRDefault="0051480A" w:rsidP="0051480A">
            <w:pPr>
              <w:rPr>
                <w:rFonts w:eastAsia="MS Mincho"/>
                <w:color w:val="000000" w:themeColor="text1"/>
                <w:sz w:val="20"/>
                <w:szCs w:val="20"/>
                <w:lang w:eastAsia="ja-JP"/>
              </w:rPr>
            </w:pPr>
            <w:r w:rsidRPr="00844FFC">
              <w:rPr>
                <w:rFonts w:eastAsia="MS Mincho"/>
                <w:color w:val="000000" w:themeColor="text1"/>
                <w:sz w:val="20"/>
                <w:szCs w:val="20"/>
                <w:lang w:eastAsia="ja-JP"/>
              </w:rPr>
              <w:t>Сервисная</w:t>
            </w:r>
            <w:r w:rsidRPr="008718CD">
              <w:rPr>
                <w:rFonts w:eastAsia="MS Mincho"/>
                <w:color w:val="000000" w:themeColor="text1"/>
                <w:sz w:val="20"/>
                <w:szCs w:val="20"/>
                <w:lang w:eastAsia="ja-JP"/>
              </w:rPr>
              <w:t xml:space="preserve"> </w:t>
            </w:r>
            <w:r w:rsidRPr="00844FFC">
              <w:rPr>
                <w:rFonts w:eastAsia="MS Mincho"/>
                <w:color w:val="000000" w:themeColor="text1"/>
                <w:sz w:val="20"/>
                <w:szCs w:val="20"/>
                <w:lang w:eastAsia="ja-JP"/>
              </w:rPr>
              <w:t>карта</w:t>
            </w:r>
            <w:r w:rsidRPr="008718CD">
              <w:rPr>
                <w:rFonts w:eastAsia="MS Mincho"/>
                <w:color w:val="000000" w:themeColor="text1"/>
                <w:sz w:val="20"/>
                <w:szCs w:val="20"/>
                <w:lang w:eastAsia="ja-JP"/>
              </w:rPr>
              <w:t xml:space="preserve"> </w:t>
            </w:r>
            <w:r w:rsidRPr="00AE1FFE">
              <w:rPr>
                <w:rFonts w:eastAsia="MS Mincho"/>
                <w:color w:val="000000" w:themeColor="text1"/>
                <w:sz w:val="20"/>
                <w:szCs w:val="20"/>
                <w:lang w:val="en-US" w:eastAsia="ja-JP"/>
              </w:rPr>
              <w:t>VoIP</w:t>
            </w:r>
            <w:r w:rsidRPr="008718CD">
              <w:rPr>
                <w:rFonts w:eastAsia="MS Mincho"/>
                <w:color w:val="000000" w:themeColor="text1"/>
                <w:sz w:val="20"/>
                <w:szCs w:val="20"/>
                <w:lang w:eastAsia="ja-JP"/>
              </w:rPr>
              <w:t xml:space="preserve"> </w:t>
            </w:r>
            <w:r w:rsidRPr="00AE1FFE">
              <w:rPr>
                <w:rFonts w:eastAsia="MS Mincho"/>
                <w:color w:val="000000" w:themeColor="text1"/>
                <w:sz w:val="20"/>
                <w:szCs w:val="20"/>
                <w:lang w:val="en-US" w:eastAsia="ja-JP"/>
              </w:rPr>
              <w:t>PUBA</w:t>
            </w:r>
            <w:r w:rsidRPr="008718CD">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FIBERHOME</w:t>
            </w:r>
          </w:p>
        </w:tc>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rsidR="0051480A" w:rsidRPr="009D0A34" w:rsidRDefault="0051480A" w:rsidP="0051480A">
            <w:pPr>
              <w:jc w:val="center"/>
              <w:rPr>
                <w:rFonts w:eastAsiaTheme="minorHAnsi"/>
                <w:bCs/>
                <w:color w:val="000000" w:themeColor="text1"/>
                <w:lang w:eastAsia="en-US"/>
              </w:rPr>
            </w:pPr>
            <w:r w:rsidRPr="009D0A34">
              <w:rPr>
                <w:rFonts w:eastAsiaTheme="minorHAnsi"/>
                <w:bCs/>
                <w:color w:val="000000" w:themeColor="text1"/>
                <w:lang w:eastAsia="en-US"/>
              </w:rPr>
              <w:t>шт.</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51480A" w:rsidRPr="00844FFC" w:rsidRDefault="0051480A" w:rsidP="0051480A">
            <w:pPr>
              <w:jc w:val="center"/>
              <w:rPr>
                <w:color w:val="000000" w:themeColor="text1"/>
                <w:lang w:val="en-US"/>
              </w:rPr>
            </w:pPr>
            <w:r>
              <w:rPr>
                <w:color w:val="000000" w:themeColor="text1"/>
                <w:lang w:val="en-US"/>
              </w:rPr>
              <w:t>2</w:t>
            </w:r>
          </w:p>
        </w:tc>
        <w:tc>
          <w:tcPr>
            <w:tcW w:w="2410" w:type="dxa"/>
            <w:tcBorders>
              <w:top w:val="nil"/>
              <w:left w:val="nil"/>
              <w:bottom w:val="single" w:sz="4" w:space="0" w:color="auto"/>
              <w:right w:val="single" w:sz="4" w:space="0" w:color="auto"/>
            </w:tcBorders>
            <w:shd w:val="clear" w:color="auto" w:fill="auto"/>
            <w:noWrap/>
            <w:vAlign w:val="center"/>
          </w:tcPr>
          <w:p w:rsidR="0051480A" w:rsidRPr="00DA5704" w:rsidRDefault="0051480A" w:rsidP="0051480A">
            <w:pPr>
              <w:jc w:val="center"/>
            </w:pPr>
            <w:r>
              <w:t>285,46</w:t>
            </w:r>
          </w:p>
        </w:tc>
        <w:tc>
          <w:tcPr>
            <w:tcW w:w="2410" w:type="dxa"/>
            <w:tcBorders>
              <w:top w:val="nil"/>
              <w:left w:val="nil"/>
              <w:bottom w:val="single" w:sz="4" w:space="0" w:color="auto"/>
              <w:right w:val="single" w:sz="4" w:space="0" w:color="auto"/>
            </w:tcBorders>
            <w:shd w:val="clear" w:color="auto" w:fill="auto"/>
            <w:noWrap/>
            <w:vAlign w:val="center"/>
          </w:tcPr>
          <w:p w:rsidR="0051480A" w:rsidRPr="00DA5704" w:rsidRDefault="0051480A" w:rsidP="0051480A">
            <w:pPr>
              <w:jc w:val="center"/>
            </w:pPr>
            <w:r>
              <w:t>336,84</w:t>
            </w:r>
          </w:p>
        </w:tc>
      </w:tr>
      <w:tr w:rsidR="0051480A" w:rsidRPr="006C19A5" w:rsidTr="0051480A">
        <w:trPr>
          <w:trHeight w:val="375"/>
        </w:trPr>
        <w:tc>
          <w:tcPr>
            <w:tcW w:w="609" w:type="dxa"/>
            <w:tcBorders>
              <w:top w:val="nil"/>
              <w:left w:val="single" w:sz="8" w:space="0" w:color="auto"/>
              <w:bottom w:val="single" w:sz="4" w:space="0" w:color="auto"/>
              <w:right w:val="nil"/>
            </w:tcBorders>
            <w:shd w:val="clear" w:color="auto" w:fill="auto"/>
            <w:vAlign w:val="center"/>
            <w:hideMark/>
          </w:tcPr>
          <w:p w:rsidR="0051480A" w:rsidRPr="006C19A5" w:rsidRDefault="0051480A" w:rsidP="0051480A">
            <w:pPr>
              <w:jc w:val="center"/>
            </w:pPr>
            <w:r w:rsidRPr="006C19A5">
              <w:t>6</w:t>
            </w:r>
          </w:p>
        </w:tc>
        <w:tc>
          <w:tcPr>
            <w:tcW w:w="4059" w:type="dxa"/>
            <w:tcBorders>
              <w:top w:val="nil"/>
              <w:left w:val="single" w:sz="4" w:space="0" w:color="auto"/>
              <w:bottom w:val="single" w:sz="4" w:space="0" w:color="auto"/>
              <w:right w:val="single" w:sz="4" w:space="0" w:color="auto"/>
            </w:tcBorders>
            <w:shd w:val="clear" w:color="auto" w:fill="auto"/>
            <w:noWrap/>
            <w:vAlign w:val="center"/>
          </w:tcPr>
          <w:p w:rsidR="0051480A" w:rsidRPr="005C23F4" w:rsidRDefault="0051480A" w:rsidP="0051480A">
            <w:pPr>
              <w:rPr>
                <w:rFonts w:eastAsia="MS Mincho"/>
                <w:color w:val="000000" w:themeColor="text1"/>
                <w:sz w:val="20"/>
                <w:szCs w:val="20"/>
                <w:lang w:eastAsia="ja-JP"/>
              </w:rPr>
            </w:pPr>
            <w:r w:rsidRPr="00844FFC">
              <w:rPr>
                <w:rFonts w:eastAsia="MS Mincho"/>
                <w:color w:val="000000" w:themeColor="text1"/>
                <w:sz w:val="20"/>
                <w:szCs w:val="20"/>
                <w:lang w:eastAsia="ja-JP"/>
              </w:rPr>
              <w:t>Шасси AN5516-06</w:t>
            </w:r>
          </w:p>
        </w:tc>
        <w:tc>
          <w:tcPr>
            <w:tcW w:w="3402" w:type="dxa"/>
            <w:tcBorders>
              <w:top w:val="nil"/>
              <w:left w:val="nil"/>
              <w:bottom w:val="single" w:sz="4" w:space="0" w:color="auto"/>
              <w:right w:val="single" w:sz="4" w:space="0" w:color="auto"/>
            </w:tcBorders>
            <w:shd w:val="clear" w:color="auto" w:fill="auto"/>
          </w:tcPr>
          <w:p w:rsidR="0051480A" w:rsidRPr="00AE1FFE" w:rsidRDefault="0051480A" w:rsidP="0051480A">
            <w:pPr>
              <w:rPr>
                <w:rFonts w:eastAsia="MS Mincho"/>
                <w:color w:val="000000" w:themeColor="text1"/>
                <w:sz w:val="20"/>
                <w:szCs w:val="20"/>
                <w:lang w:eastAsia="ja-JP"/>
              </w:rPr>
            </w:pPr>
            <w:r w:rsidRPr="00844FFC">
              <w:rPr>
                <w:rFonts w:eastAsia="MS Mincho"/>
                <w:color w:val="000000" w:themeColor="text1"/>
                <w:sz w:val="20"/>
                <w:szCs w:val="20"/>
                <w:lang w:eastAsia="ja-JP"/>
              </w:rPr>
              <w:t>Шасси PON 6U с 10 слотами, вентиляторным модулем и питанием DC</w:t>
            </w:r>
            <w:r w:rsidRPr="00AE1FFE">
              <w:rPr>
                <w:rFonts w:eastAsia="MS Mincho"/>
                <w:color w:val="000000" w:themeColor="text1"/>
                <w:sz w:val="20"/>
                <w:szCs w:val="20"/>
                <w:lang w:eastAsia="ja-JP"/>
              </w:rPr>
              <w:t xml:space="preserve"> </w:t>
            </w:r>
            <w:r w:rsidRPr="005C23F4">
              <w:rPr>
                <w:rFonts w:eastAsia="MS Mincho"/>
                <w:color w:val="000000" w:themeColor="text1"/>
                <w:sz w:val="20"/>
                <w:szCs w:val="20"/>
                <w:lang w:val="en-US" w:eastAsia="ja-JP"/>
              </w:rPr>
              <w:t>FIBERHOME</w:t>
            </w:r>
          </w:p>
        </w:tc>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rsidR="0051480A" w:rsidRPr="009D0A34" w:rsidRDefault="0051480A" w:rsidP="0051480A">
            <w:pPr>
              <w:jc w:val="center"/>
              <w:rPr>
                <w:rFonts w:eastAsiaTheme="minorHAnsi"/>
                <w:bCs/>
                <w:color w:val="000000" w:themeColor="text1"/>
                <w:lang w:eastAsia="en-US"/>
              </w:rPr>
            </w:pPr>
            <w:r w:rsidRPr="009D0A34">
              <w:rPr>
                <w:rFonts w:eastAsiaTheme="minorHAnsi"/>
                <w:bCs/>
                <w:color w:val="000000" w:themeColor="text1"/>
                <w:lang w:eastAsia="en-US"/>
              </w:rPr>
              <w:t>шт.</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51480A" w:rsidRPr="00844FFC" w:rsidRDefault="0051480A" w:rsidP="0051480A">
            <w:pPr>
              <w:jc w:val="center"/>
              <w:rPr>
                <w:color w:val="000000" w:themeColor="text1"/>
                <w:lang w:val="en-US"/>
              </w:rPr>
            </w:pPr>
            <w:r>
              <w:rPr>
                <w:color w:val="000000" w:themeColor="text1"/>
                <w:lang w:val="en-US"/>
              </w:rPr>
              <w:t>2</w:t>
            </w:r>
          </w:p>
        </w:tc>
        <w:tc>
          <w:tcPr>
            <w:tcW w:w="2410" w:type="dxa"/>
            <w:tcBorders>
              <w:top w:val="nil"/>
              <w:left w:val="nil"/>
              <w:bottom w:val="single" w:sz="4" w:space="0" w:color="auto"/>
              <w:right w:val="single" w:sz="4" w:space="0" w:color="auto"/>
            </w:tcBorders>
            <w:shd w:val="clear" w:color="auto" w:fill="auto"/>
            <w:noWrap/>
            <w:vAlign w:val="center"/>
          </w:tcPr>
          <w:p w:rsidR="0051480A" w:rsidRPr="00DA5704" w:rsidRDefault="0051480A" w:rsidP="0051480A">
            <w:pPr>
              <w:jc w:val="center"/>
            </w:pPr>
            <w:r>
              <w:t>373,81</w:t>
            </w:r>
          </w:p>
        </w:tc>
        <w:tc>
          <w:tcPr>
            <w:tcW w:w="2410" w:type="dxa"/>
            <w:tcBorders>
              <w:top w:val="nil"/>
              <w:left w:val="nil"/>
              <w:bottom w:val="single" w:sz="4" w:space="0" w:color="auto"/>
              <w:right w:val="single" w:sz="4" w:space="0" w:color="auto"/>
            </w:tcBorders>
            <w:shd w:val="clear" w:color="auto" w:fill="auto"/>
            <w:noWrap/>
            <w:vAlign w:val="center"/>
          </w:tcPr>
          <w:p w:rsidR="0051480A" w:rsidRPr="00DA5704" w:rsidRDefault="0051480A" w:rsidP="0051480A">
            <w:pPr>
              <w:jc w:val="center"/>
            </w:pPr>
            <w:r>
              <w:t>441,10</w:t>
            </w:r>
          </w:p>
        </w:tc>
      </w:tr>
      <w:tr w:rsidR="0051480A" w:rsidRPr="006C19A5" w:rsidTr="0051480A">
        <w:trPr>
          <w:trHeight w:val="375"/>
        </w:trPr>
        <w:tc>
          <w:tcPr>
            <w:tcW w:w="10338" w:type="dxa"/>
            <w:gridSpan w:val="5"/>
            <w:tcBorders>
              <w:top w:val="single" w:sz="4" w:space="0" w:color="auto"/>
              <w:left w:val="single" w:sz="8" w:space="0" w:color="auto"/>
              <w:bottom w:val="single" w:sz="4" w:space="0" w:color="auto"/>
              <w:right w:val="nil"/>
            </w:tcBorders>
            <w:shd w:val="clear" w:color="auto" w:fill="auto"/>
            <w:vAlign w:val="center"/>
            <w:hideMark/>
          </w:tcPr>
          <w:p w:rsidR="0051480A" w:rsidRPr="006C19A5" w:rsidRDefault="0051480A" w:rsidP="0051480A">
            <w:pPr>
              <w:jc w:val="right"/>
            </w:pP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51480A" w:rsidRPr="006C19A5" w:rsidRDefault="0051480A" w:rsidP="0051480A">
            <w:pPr>
              <w:jc w:val="right"/>
            </w:pPr>
            <w:r w:rsidRPr="006C19A5">
              <w:t>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480A" w:rsidRPr="006C19A5" w:rsidRDefault="0051480A" w:rsidP="0051480A">
            <w:pPr>
              <w:jc w:val="right"/>
              <w:rPr>
                <w:b/>
                <w:bCs/>
              </w:rPr>
            </w:pPr>
            <w:r w:rsidRPr="006C19A5">
              <w:rPr>
                <w:b/>
                <w:bCs/>
              </w:rPr>
              <w:t> </w:t>
            </w:r>
          </w:p>
        </w:tc>
      </w:tr>
      <w:tr w:rsidR="0051480A" w:rsidRPr="006C19A5" w:rsidTr="0051480A">
        <w:trPr>
          <w:trHeight w:val="315"/>
        </w:trPr>
        <w:tc>
          <w:tcPr>
            <w:tcW w:w="1515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1480A" w:rsidRPr="006C19A5" w:rsidRDefault="0051480A" w:rsidP="0051480A">
            <w:pPr>
              <w:rPr>
                <w:b/>
                <w:bCs/>
              </w:rPr>
            </w:pPr>
            <w:r w:rsidRPr="00D60FC4">
              <w:rPr>
                <w:b/>
                <w:sz w:val="22"/>
                <w:szCs w:val="22"/>
              </w:rPr>
              <w:t>Начальная (максимальная)</w:t>
            </w:r>
            <w:r w:rsidRPr="00CC55FD">
              <w:rPr>
                <w:b/>
                <w:sz w:val="22"/>
                <w:szCs w:val="22"/>
              </w:rPr>
              <w:t xml:space="preserve"> цена </w:t>
            </w:r>
            <w:r>
              <w:rPr>
                <w:b/>
                <w:sz w:val="22"/>
                <w:szCs w:val="22"/>
              </w:rPr>
              <w:t xml:space="preserve">договора </w:t>
            </w:r>
            <w:r w:rsidRPr="006C19A5">
              <w:rPr>
                <w:b/>
                <w:bCs/>
              </w:rPr>
              <w:t xml:space="preserve">составляет  </w:t>
            </w:r>
            <w:r w:rsidRPr="008718CD">
              <w:rPr>
                <w:b/>
                <w:bCs/>
              </w:rPr>
              <w:t xml:space="preserve">9 476 214,64  </w:t>
            </w:r>
            <w:r w:rsidRPr="00212569">
              <w:rPr>
                <w:b/>
                <w:bCs/>
              </w:rPr>
              <w:t xml:space="preserve">рублей, в том числе НДС (18%)  - </w:t>
            </w:r>
            <w:r w:rsidRPr="008718CD">
              <w:rPr>
                <w:b/>
                <w:bCs/>
              </w:rPr>
              <w:t xml:space="preserve">1 445 524,27 </w:t>
            </w:r>
            <w:r w:rsidRPr="00212569">
              <w:rPr>
                <w:b/>
                <w:bCs/>
              </w:rPr>
              <w:t>рублей.</w:t>
            </w:r>
          </w:p>
        </w:tc>
      </w:tr>
    </w:tbl>
    <w:p w:rsidR="0051480A" w:rsidRPr="003B0111" w:rsidRDefault="0051480A" w:rsidP="0051480A">
      <w:pPr>
        <w:pStyle w:val="a7"/>
        <w:tabs>
          <w:tab w:val="left" w:pos="567"/>
        </w:tabs>
        <w:jc w:val="right"/>
      </w:pPr>
    </w:p>
    <w:p w:rsidR="0051480A" w:rsidRDefault="0051480A" w:rsidP="0051480A">
      <w:pPr>
        <w:pStyle w:val="af2"/>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Pr="0057342B">
        <w:rPr>
          <w:rFonts w:ascii="Times New Roman" w:hAnsi="Times New Roman"/>
          <w:color w:val="000000" w:themeColor="text1"/>
          <w:sz w:val="24"/>
          <w:szCs w:val="24"/>
        </w:rPr>
        <w:t>Поставке подлежит только оригинал</w:t>
      </w:r>
      <w:r>
        <w:rPr>
          <w:rFonts w:ascii="Times New Roman" w:hAnsi="Times New Roman"/>
          <w:color w:val="000000" w:themeColor="text1"/>
          <w:sz w:val="24"/>
          <w:szCs w:val="24"/>
        </w:rPr>
        <w:t>ьное оборудование производителей</w:t>
      </w:r>
      <w:r w:rsidRPr="0057342B">
        <w:rPr>
          <w:rFonts w:ascii="Times New Roman" w:hAnsi="Times New Roman"/>
          <w:color w:val="000000" w:themeColor="text1"/>
          <w:sz w:val="24"/>
          <w:szCs w:val="24"/>
        </w:rPr>
        <w:t>, указанных в технико-коммерческом предложении участника.</w:t>
      </w:r>
    </w:p>
    <w:p w:rsidR="0051480A" w:rsidRPr="005B6E1F" w:rsidRDefault="0051480A" w:rsidP="0051480A">
      <w:pPr>
        <w:pStyle w:val="af2"/>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Приведенное в Т</w:t>
      </w:r>
      <w:r w:rsidRPr="005B6E1F">
        <w:rPr>
          <w:rFonts w:ascii="Times New Roman" w:hAnsi="Times New Roman"/>
          <w:color w:val="000000" w:themeColor="text1"/>
          <w:sz w:val="24"/>
          <w:szCs w:val="24"/>
        </w:rPr>
        <w:t>аблице</w:t>
      </w:r>
      <w:r>
        <w:rPr>
          <w:rFonts w:ascii="Times New Roman" w:hAnsi="Times New Roman"/>
          <w:color w:val="000000" w:themeColor="text1"/>
          <w:sz w:val="24"/>
          <w:szCs w:val="24"/>
        </w:rPr>
        <w:t xml:space="preserve"> 1</w:t>
      </w:r>
      <w:r w:rsidRPr="005B6E1F">
        <w:rPr>
          <w:rFonts w:ascii="Times New Roman" w:hAnsi="Times New Roman"/>
          <w:color w:val="000000" w:themeColor="text1"/>
          <w:sz w:val="24"/>
          <w:szCs w:val="24"/>
        </w:rPr>
        <w:t xml:space="preserve"> </w:t>
      </w:r>
      <w:r>
        <w:rPr>
          <w:rFonts w:ascii="Times New Roman" w:hAnsi="Times New Roman"/>
          <w:color w:val="000000" w:themeColor="text1"/>
          <w:sz w:val="24"/>
          <w:szCs w:val="24"/>
        </w:rPr>
        <w:t>о</w:t>
      </w:r>
      <w:r w:rsidRPr="005B6E1F">
        <w:rPr>
          <w:rFonts w:ascii="Times New Roman" w:hAnsi="Times New Roman"/>
          <w:color w:val="000000" w:themeColor="text1"/>
          <w:sz w:val="24"/>
          <w:szCs w:val="24"/>
        </w:rPr>
        <w:t>риентировочное количество</w:t>
      </w:r>
      <w:r>
        <w:rPr>
          <w:rFonts w:ascii="Times New Roman" w:hAnsi="Times New Roman"/>
          <w:color w:val="000000" w:themeColor="text1"/>
          <w:sz w:val="24"/>
          <w:szCs w:val="24"/>
        </w:rPr>
        <w:t xml:space="preserve"> </w:t>
      </w:r>
      <w:r w:rsidRPr="005B6E1F">
        <w:rPr>
          <w:rFonts w:ascii="Times New Roman" w:hAnsi="Times New Roman"/>
          <w:color w:val="000000" w:themeColor="text1"/>
          <w:sz w:val="24"/>
          <w:szCs w:val="24"/>
        </w:rPr>
        <w:t>не налагает на ПАО «</w:t>
      </w:r>
      <w:r>
        <w:rPr>
          <w:rFonts w:ascii="Times New Roman" w:hAnsi="Times New Roman"/>
          <w:color w:val="000000" w:themeColor="text1"/>
          <w:sz w:val="24"/>
          <w:szCs w:val="24"/>
        </w:rPr>
        <w:t>Башинформсвязь</w:t>
      </w:r>
      <w:r w:rsidRPr="005B6E1F">
        <w:rPr>
          <w:rFonts w:ascii="Times New Roman" w:hAnsi="Times New Roman"/>
          <w:color w:val="000000" w:themeColor="text1"/>
          <w:sz w:val="24"/>
          <w:szCs w:val="24"/>
        </w:rPr>
        <w:t>» обязательств по заказу Оборудования в этом объеме. Ориентировочное количество необходимо для понимания объема закупки и правильного формирования технико-коммерческого предложения Претендентом.</w:t>
      </w:r>
    </w:p>
    <w:p w:rsidR="0051480A" w:rsidRPr="0057342B" w:rsidRDefault="0051480A" w:rsidP="0051480A">
      <w:pPr>
        <w:pStyle w:val="af2"/>
        <w:jc w:val="both"/>
        <w:rPr>
          <w:rFonts w:ascii="Times New Roman" w:hAnsi="Times New Roman"/>
          <w:color w:val="000000" w:themeColor="text1"/>
          <w:sz w:val="24"/>
          <w:szCs w:val="24"/>
        </w:rPr>
      </w:pPr>
    </w:p>
    <w:p w:rsidR="0051480A" w:rsidRDefault="0051480A" w:rsidP="0051480A">
      <w:pPr>
        <w:pStyle w:val="a7"/>
        <w:numPr>
          <w:ilvl w:val="0"/>
          <w:numId w:val="30"/>
        </w:numPr>
        <w:tabs>
          <w:tab w:val="left" w:pos="567"/>
        </w:tabs>
        <w:ind w:left="0" w:firstLine="0"/>
        <w:jc w:val="both"/>
      </w:pPr>
      <w:r w:rsidRPr="00327D9E">
        <w:rPr>
          <w:b/>
        </w:rPr>
        <w:t>Срок и место поставки товара:</w:t>
      </w:r>
      <w:r w:rsidRPr="005C54D0">
        <w:t xml:space="preserve"> </w:t>
      </w:r>
    </w:p>
    <w:p w:rsidR="0051480A" w:rsidRPr="00F5261A" w:rsidRDefault="0051480A" w:rsidP="0051480A">
      <w:pPr>
        <w:pStyle w:val="a7"/>
        <w:tabs>
          <w:tab w:val="left" w:pos="567"/>
        </w:tabs>
        <w:ind w:left="0"/>
        <w:jc w:val="both"/>
      </w:pPr>
      <w:r>
        <w:t xml:space="preserve">         </w:t>
      </w:r>
      <w:r w:rsidRPr="00327D9E">
        <w:rPr>
          <w:color w:val="000000" w:themeColor="text1"/>
        </w:rPr>
        <w:t xml:space="preserve">Срок поставки оборудования в полном объеме устанавливается в согласованном Сторонами Заказе, </w:t>
      </w:r>
      <w:r w:rsidRPr="00F5261A">
        <w:t xml:space="preserve">но не может </w:t>
      </w:r>
      <w:r w:rsidRPr="00AA5191">
        <w:rPr>
          <w:color w:val="000000" w:themeColor="text1"/>
        </w:rPr>
        <w:t xml:space="preserve">превышать </w:t>
      </w:r>
      <w:r w:rsidRPr="00CA6C72">
        <w:rPr>
          <w:color w:val="000000" w:themeColor="text1"/>
        </w:rPr>
        <w:t>90</w:t>
      </w:r>
      <w:r w:rsidRPr="00AA5191">
        <w:rPr>
          <w:color w:val="000000" w:themeColor="text1"/>
        </w:rPr>
        <w:t xml:space="preserve"> (</w:t>
      </w:r>
      <w:r>
        <w:rPr>
          <w:color w:val="000000" w:themeColor="text1"/>
        </w:rPr>
        <w:t>девяносто</w:t>
      </w:r>
      <w:r w:rsidRPr="00AA5191">
        <w:rPr>
          <w:color w:val="000000" w:themeColor="text1"/>
        </w:rPr>
        <w:t xml:space="preserve">) </w:t>
      </w:r>
      <w:r w:rsidRPr="00F5261A">
        <w:t>календарных дней с даты подписания Заказа.</w:t>
      </w:r>
      <w:r w:rsidRPr="00336FD1">
        <w:t xml:space="preserve"> </w:t>
      </w:r>
      <w:r>
        <w:t>Т</w:t>
      </w:r>
      <w:r w:rsidRPr="00336FD1">
        <w:t>ранспортировка товара осуществляется  за счет Поставщика.</w:t>
      </w:r>
    </w:p>
    <w:p w:rsidR="0051480A" w:rsidRDefault="0051480A" w:rsidP="0051480A">
      <w:pPr>
        <w:rPr>
          <w:color w:val="000000" w:themeColor="text1"/>
        </w:rPr>
      </w:pPr>
      <w:r>
        <w:rPr>
          <w:b/>
          <w:color w:val="000000" w:themeColor="text1"/>
        </w:rPr>
        <w:t xml:space="preserve">        </w:t>
      </w:r>
      <w:r w:rsidRPr="00456451">
        <w:rPr>
          <w:b/>
          <w:color w:val="000000" w:themeColor="text1"/>
        </w:rPr>
        <w:t>Адрес доставки оборудования</w:t>
      </w:r>
      <w:r w:rsidRPr="005C54D0">
        <w:rPr>
          <w:color w:val="000000" w:themeColor="text1"/>
        </w:rPr>
        <w:t xml:space="preserve">: </w:t>
      </w:r>
    </w:p>
    <w:p w:rsidR="0051480A" w:rsidRPr="00734058" w:rsidRDefault="0051480A" w:rsidP="0051480A">
      <w:pPr>
        <w:rPr>
          <w:color w:val="000000" w:themeColor="text1"/>
        </w:rPr>
      </w:pPr>
      <w:r>
        <w:rPr>
          <w:color w:val="000000" w:themeColor="text1"/>
        </w:rPr>
        <w:t xml:space="preserve">        </w:t>
      </w:r>
      <w:r w:rsidRPr="006C1E14">
        <w:rPr>
          <w:color w:val="000000" w:themeColor="text1"/>
        </w:rPr>
        <w:t xml:space="preserve">Территория г. </w:t>
      </w:r>
      <w:r>
        <w:rPr>
          <w:color w:val="000000" w:themeColor="text1"/>
        </w:rPr>
        <w:t>Уфа</w:t>
      </w:r>
      <w:r w:rsidRPr="00734058">
        <w:rPr>
          <w:color w:val="000000" w:themeColor="text1"/>
        </w:rPr>
        <w:t xml:space="preserve">, </w:t>
      </w:r>
      <w:r>
        <w:rPr>
          <w:color w:val="000000" w:themeColor="text1"/>
        </w:rPr>
        <w:t>ул. Каспийская, 14</w:t>
      </w:r>
    </w:p>
    <w:p w:rsidR="0051480A" w:rsidRPr="006C1E14" w:rsidRDefault="0051480A" w:rsidP="0051480A">
      <w:pPr>
        <w:rPr>
          <w:i/>
          <w:color w:val="000000" w:themeColor="text1"/>
        </w:rPr>
      </w:pPr>
    </w:p>
    <w:p w:rsidR="0051480A" w:rsidRPr="005C54D0" w:rsidRDefault="0051480A" w:rsidP="0051480A">
      <w:pPr>
        <w:pStyle w:val="a7"/>
        <w:numPr>
          <w:ilvl w:val="0"/>
          <w:numId w:val="30"/>
        </w:numPr>
        <w:tabs>
          <w:tab w:val="left" w:pos="567"/>
        </w:tabs>
        <w:ind w:left="0" w:firstLine="0"/>
        <w:jc w:val="both"/>
        <w:rPr>
          <w:i/>
          <w:color w:val="FF0000"/>
        </w:rPr>
      </w:pPr>
      <w:r w:rsidRPr="005C54D0">
        <w:rPr>
          <w:b/>
        </w:rPr>
        <w:t xml:space="preserve">Условия оплаты: </w:t>
      </w:r>
      <w:r w:rsidRPr="005C54D0">
        <w:t xml:space="preserve">в соответствии с </w:t>
      </w:r>
      <w:r w:rsidRPr="00906AF0">
        <w:t xml:space="preserve">условиями п.3.6 проекта </w:t>
      </w:r>
      <w:r w:rsidRPr="005C54D0">
        <w:t>договора.</w:t>
      </w:r>
    </w:p>
    <w:p w:rsidR="0051480A" w:rsidRDefault="0051480A" w:rsidP="0051480A">
      <w:pPr>
        <w:spacing w:after="150"/>
        <w:outlineLvl w:val="1"/>
        <w:rPr>
          <w:b/>
        </w:rPr>
      </w:pPr>
      <w:r w:rsidRPr="005C54D0">
        <w:rPr>
          <w:b/>
        </w:rPr>
        <w:t xml:space="preserve">Контактное лицо по процедуре закупки: </w:t>
      </w:r>
    </w:p>
    <w:p w:rsidR="0051480A" w:rsidRDefault="0051480A" w:rsidP="0051480A">
      <w:pPr>
        <w:spacing w:after="150"/>
        <w:jc w:val="both"/>
        <w:outlineLvl w:val="1"/>
      </w:pPr>
      <w:r w:rsidRPr="005C54D0">
        <w:t xml:space="preserve">по техническим вопросам </w:t>
      </w:r>
      <w:r w:rsidRPr="00A05DCD">
        <w:t>–</w:t>
      </w:r>
      <w:r>
        <w:t xml:space="preserve"> начальник отдела развития сетей связи</w:t>
      </w:r>
      <w:r w:rsidRPr="00A05DCD">
        <w:t xml:space="preserve"> </w:t>
      </w:r>
    </w:p>
    <w:p w:rsidR="0051480A" w:rsidRPr="00DE622C" w:rsidRDefault="0051480A" w:rsidP="0051480A">
      <w:pPr>
        <w:spacing w:after="150"/>
        <w:jc w:val="both"/>
        <w:outlineLvl w:val="1"/>
      </w:pPr>
      <w:r>
        <w:t>Тимофеев</w:t>
      </w:r>
      <w:r w:rsidRPr="00DE622C">
        <w:t xml:space="preserve"> </w:t>
      </w:r>
      <w:r>
        <w:t>Игорь Александрович,</w:t>
      </w:r>
      <w:r w:rsidRPr="00DE622C">
        <w:t xml:space="preserve"> т. 8(</w:t>
      </w:r>
      <w:r>
        <w:t>347</w:t>
      </w:r>
      <w:r w:rsidRPr="00DE622C">
        <w:t xml:space="preserve">) </w:t>
      </w:r>
      <w:r>
        <w:t>221</w:t>
      </w:r>
      <w:r w:rsidRPr="00DE622C">
        <w:t>-</w:t>
      </w:r>
      <w:r>
        <w:t xml:space="preserve">5478, </w:t>
      </w:r>
      <w:r w:rsidRPr="00237220">
        <w:t>Timofeev@bashtel.ru</w:t>
      </w:r>
    </w:p>
    <w:p w:rsidR="0051480A" w:rsidRPr="00FC764A" w:rsidRDefault="0051480A" w:rsidP="0051480A">
      <w:pPr>
        <w:pStyle w:val="a7"/>
        <w:numPr>
          <w:ilvl w:val="0"/>
          <w:numId w:val="30"/>
        </w:numPr>
        <w:tabs>
          <w:tab w:val="left" w:pos="567"/>
        </w:tabs>
        <w:ind w:left="0" w:firstLine="0"/>
        <w:jc w:val="both"/>
        <w:rPr>
          <w:b/>
          <w:color w:val="000000" w:themeColor="text1"/>
        </w:rPr>
      </w:pPr>
      <w:r w:rsidRPr="00FC764A">
        <w:rPr>
          <w:b/>
          <w:color w:val="000000" w:themeColor="text1"/>
        </w:rPr>
        <w:t>Заключаемый договор является рамочным:</w:t>
      </w:r>
    </w:p>
    <w:p w:rsidR="0051480A" w:rsidRPr="00844FFC" w:rsidRDefault="0051480A" w:rsidP="0051480A">
      <w:pPr>
        <w:pStyle w:val="a7"/>
        <w:tabs>
          <w:tab w:val="left" w:pos="567"/>
        </w:tabs>
        <w:ind w:left="0" w:firstLine="567"/>
        <w:jc w:val="both"/>
      </w:pPr>
      <w:r w:rsidRPr="00844FFC">
        <w:t xml:space="preserve">Начальные (максимальные) единичные расценки, предложенные Поставщиком, не могут превышать начальные (максимальные) единичные расценки, указанные в Таблице 1 п.3 Технического задания. </w:t>
      </w:r>
    </w:p>
    <w:p w:rsidR="0051480A" w:rsidRDefault="0051480A" w:rsidP="0051480A">
      <w:pPr>
        <w:keepNext/>
        <w:ind w:left="33" w:firstLine="426"/>
        <w:contextualSpacing/>
        <w:jc w:val="both"/>
        <w:rPr>
          <w:bCs/>
          <w:color w:val="000000"/>
        </w:rPr>
      </w:pPr>
      <w:r w:rsidRPr="00055E7B">
        <w:rPr>
          <w:bCs/>
          <w:color w:val="000000"/>
        </w:rPr>
        <w:t>Общая предельная цена каждой единицы оборудования в договоре, заключаемом по итогам Закупки, определяется путем произведения цены каждой единицы оборудования, указанной в Документации, на коэффициент снижения цены</w:t>
      </w:r>
      <w:r>
        <w:rPr>
          <w:bCs/>
          <w:color w:val="000000"/>
        </w:rPr>
        <w:t xml:space="preserve">, предложенный </w:t>
      </w:r>
      <w:r w:rsidRPr="00055E7B">
        <w:rPr>
          <w:bCs/>
          <w:color w:val="000000"/>
        </w:rPr>
        <w:t xml:space="preserve"> </w:t>
      </w:r>
      <w:r>
        <w:rPr>
          <w:bCs/>
          <w:color w:val="000000"/>
        </w:rPr>
        <w:t>у</w:t>
      </w:r>
      <w:r w:rsidRPr="00055E7B">
        <w:rPr>
          <w:bCs/>
          <w:color w:val="000000"/>
        </w:rPr>
        <w:t>частник</w:t>
      </w:r>
      <w:r>
        <w:rPr>
          <w:bCs/>
          <w:color w:val="000000"/>
        </w:rPr>
        <w:t>ом</w:t>
      </w:r>
      <w:r w:rsidRPr="00055E7B">
        <w:rPr>
          <w:bCs/>
          <w:color w:val="000000"/>
        </w:rPr>
        <w:t>, с которым заключается договор по итогам проведенной Закупки.</w:t>
      </w:r>
    </w:p>
    <w:p w:rsidR="0051480A" w:rsidRPr="00FC764A" w:rsidRDefault="0051480A" w:rsidP="0051480A">
      <w:pPr>
        <w:keepNext/>
        <w:contextualSpacing/>
        <w:jc w:val="both"/>
        <w:rPr>
          <w:bCs/>
          <w:color w:val="000000"/>
        </w:rPr>
      </w:pPr>
      <w:r>
        <w:rPr>
          <w:bCs/>
          <w:color w:val="000000"/>
        </w:rPr>
        <w:t xml:space="preserve">        </w:t>
      </w:r>
      <w:r w:rsidRPr="009F23F2">
        <w:rPr>
          <w:bCs/>
          <w:color w:val="000000"/>
        </w:rPr>
        <w:t>Объём поставки оборудования определяется в каждом отдельном Заказе.</w:t>
      </w:r>
    </w:p>
    <w:p w:rsidR="0051480A" w:rsidRPr="005C54D0" w:rsidRDefault="0051480A" w:rsidP="0051480A">
      <w:pPr>
        <w:tabs>
          <w:tab w:val="left" w:pos="567"/>
        </w:tabs>
        <w:jc w:val="both"/>
        <w:rPr>
          <w:color w:val="000000" w:themeColor="text1"/>
        </w:rPr>
      </w:pPr>
    </w:p>
    <w:p w:rsidR="0051480A" w:rsidRPr="006C1E14" w:rsidRDefault="0051480A" w:rsidP="0051480A">
      <w:pPr>
        <w:pStyle w:val="a7"/>
        <w:numPr>
          <w:ilvl w:val="0"/>
          <w:numId w:val="30"/>
        </w:numPr>
        <w:tabs>
          <w:tab w:val="left" w:pos="567"/>
        </w:tabs>
        <w:ind w:left="0" w:firstLine="0"/>
        <w:jc w:val="both"/>
      </w:pPr>
      <w:r w:rsidRPr="005C54D0">
        <w:rPr>
          <w:b/>
        </w:rPr>
        <w:t xml:space="preserve">Дополнительные требования, предъявляемые </w:t>
      </w:r>
      <w:r>
        <w:rPr>
          <w:b/>
        </w:rPr>
        <w:t>к поставляемому Оборудованию</w:t>
      </w:r>
      <w:r w:rsidRPr="005C54D0">
        <w:rPr>
          <w:b/>
        </w:rPr>
        <w:t>:</w:t>
      </w:r>
    </w:p>
    <w:p w:rsidR="0051480A" w:rsidRDefault="0051480A" w:rsidP="0051480A">
      <w:pPr>
        <w:tabs>
          <w:tab w:val="left" w:pos="567"/>
        </w:tabs>
        <w:jc w:val="both"/>
      </w:pPr>
    </w:p>
    <w:p w:rsidR="0051480A" w:rsidRDefault="0051480A" w:rsidP="0051480A">
      <w:pPr>
        <w:pStyle w:val="a7"/>
        <w:numPr>
          <w:ilvl w:val="1"/>
          <w:numId w:val="30"/>
        </w:numPr>
        <w:tabs>
          <w:tab w:val="left" w:pos="567"/>
        </w:tabs>
        <w:jc w:val="both"/>
        <w:rPr>
          <w:color w:val="000000"/>
        </w:rPr>
      </w:pPr>
      <w:r w:rsidRPr="006C1E14">
        <w:rPr>
          <w:color w:val="000000"/>
        </w:rPr>
        <w:t xml:space="preserve">Наличие сертификатов в области </w:t>
      </w:r>
      <w:r>
        <w:rPr>
          <w:color w:val="000000"/>
        </w:rPr>
        <w:t>связи</w:t>
      </w:r>
      <w:r w:rsidRPr="006C1E14">
        <w:rPr>
          <w:color w:val="000000"/>
        </w:rPr>
        <w:t xml:space="preserve"> на основании федерального закона </w:t>
      </w:r>
      <w:r>
        <w:rPr>
          <w:color w:val="000000"/>
        </w:rPr>
        <w:t>«О с</w:t>
      </w:r>
      <w:r w:rsidRPr="006C1E14">
        <w:rPr>
          <w:color w:val="000000"/>
        </w:rPr>
        <w:t>вязи» от 07.07.2003 N 126-ФЗ (ред. от 21.07.2014).</w:t>
      </w:r>
    </w:p>
    <w:p w:rsidR="0051480A" w:rsidRDefault="0051480A" w:rsidP="0051480A">
      <w:pPr>
        <w:pStyle w:val="a7"/>
        <w:numPr>
          <w:ilvl w:val="1"/>
          <w:numId w:val="30"/>
        </w:numPr>
        <w:tabs>
          <w:tab w:val="left" w:pos="567"/>
        </w:tabs>
        <w:jc w:val="both"/>
        <w:rPr>
          <w:color w:val="000000"/>
        </w:rPr>
      </w:pPr>
      <w:r w:rsidRPr="005E23A5">
        <w:rPr>
          <w:color w:val="000000"/>
        </w:rPr>
        <w:t xml:space="preserve">Претендент гарантирует, что Оборудование, включая все его составные части, будет пригодным для использования по назначению в течение </w:t>
      </w:r>
      <w:r>
        <w:rPr>
          <w:color w:val="000000"/>
        </w:rPr>
        <w:t>2</w:t>
      </w:r>
      <w:r w:rsidRPr="005E23A5">
        <w:rPr>
          <w:color w:val="000000"/>
        </w:rPr>
        <w:t xml:space="preserve"> (</w:t>
      </w:r>
      <w:r>
        <w:rPr>
          <w:color w:val="000000"/>
        </w:rPr>
        <w:t>двух</w:t>
      </w:r>
      <w:r w:rsidRPr="005E23A5">
        <w:rPr>
          <w:color w:val="000000"/>
        </w:rPr>
        <w:t xml:space="preserve">) </w:t>
      </w:r>
      <w:r>
        <w:rPr>
          <w:color w:val="000000"/>
        </w:rPr>
        <w:t>лет</w:t>
      </w:r>
      <w:r w:rsidRPr="005E23A5" w:rsidDel="007A7DF7">
        <w:rPr>
          <w:color w:val="000000"/>
        </w:rPr>
        <w:t xml:space="preserve"> </w:t>
      </w:r>
      <w:r w:rsidRPr="005E23A5">
        <w:rPr>
          <w:color w:val="000000"/>
        </w:rPr>
        <w:t xml:space="preserve">с даты начала эксплуатации Оборудования </w:t>
      </w:r>
      <w:r>
        <w:rPr>
          <w:color w:val="000000"/>
        </w:rPr>
        <w:t>Заказчиком.</w:t>
      </w:r>
    </w:p>
    <w:p w:rsidR="0051480A" w:rsidRDefault="0051480A" w:rsidP="0051480A">
      <w:pPr>
        <w:tabs>
          <w:tab w:val="left" w:pos="567"/>
        </w:tabs>
        <w:jc w:val="both"/>
      </w:pPr>
    </w:p>
    <w:p w:rsidR="0051480A" w:rsidRPr="00480B51" w:rsidRDefault="0051480A" w:rsidP="0051480A">
      <w:pPr>
        <w:pStyle w:val="a7"/>
        <w:numPr>
          <w:ilvl w:val="0"/>
          <w:numId w:val="30"/>
        </w:numPr>
        <w:tabs>
          <w:tab w:val="left" w:pos="567"/>
        </w:tabs>
        <w:ind w:left="0" w:firstLine="0"/>
        <w:jc w:val="both"/>
        <w:rPr>
          <w:i/>
          <w:color w:val="FF0000"/>
        </w:rPr>
      </w:pPr>
      <w:r w:rsidRPr="005C54D0">
        <w:rPr>
          <w:b/>
        </w:rPr>
        <w:t xml:space="preserve">Порядок формирования цены договора (цены лота): </w:t>
      </w:r>
    </w:p>
    <w:p w:rsidR="003924EA" w:rsidRPr="003924EA" w:rsidRDefault="0051480A" w:rsidP="003924EA">
      <w:pPr>
        <w:rPr>
          <w:rFonts w:eastAsia="MS Mincho"/>
          <w:lang w:val="x-none" w:eastAsia="x-none"/>
        </w:rPr>
      </w:pPr>
      <w:r w:rsidRPr="005C54D0">
        <w:rPr>
          <w:bCs/>
          <w:color w:val="000000" w:themeColor="text1"/>
        </w:rPr>
        <w:t xml:space="preserve">цена на оборудование должна быть установлена </w:t>
      </w:r>
      <w:r w:rsidRPr="00E175CE">
        <w:rPr>
          <w:bCs/>
        </w:rPr>
        <w:t xml:space="preserve">в долларах США и включать </w:t>
      </w:r>
      <w:r w:rsidRPr="005C54D0">
        <w:rPr>
          <w:bCs/>
          <w:color w:val="000000" w:themeColor="text1"/>
        </w:rPr>
        <w:t>в себя все издержки Поставщика, включая доставку и разгрузку по адресу доставки.</w:t>
      </w:r>
    </w:p>
    <w:p w:rsidR="006C19A5" w:rsidRDefault="006C19A5" w:rsidP="00341A9D">
      <w:pPr>
        <w:rPr>
          <w:rFonts w:eastAsia="MS Mincho"/>
          <w:lang w:eastAsia="x-none"/>
        </w:rPr>
        <w:sectPr w:rsidR="006C19A5" w:rsidSect="006C19A5">
          <w:pgSz w:w="16839" w:h="11907" w:orient="landscape" w:code="9"/>
          <w:pgMar w:top="567" w:right="567" w:bottom="1134" w:left="851"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lastRenderedPageBreak/>
        <w:t>РАЗДЕЛ V. Проект договора</w:t>
      </w:r>
      <w:bookmarkEnd w:id="115"/>
    </w:p>
    <w:p w:rsidR="002653D0" w:rsidRPr="002653D0" w:rsidRDefault="002653D0" w:rsidP="002653D0">
      <w:pPr>
        <w:jc w:val="center"/>
        <w:rPr>
          <w:rFonts w:eastAsia="MS Mincho"/>
          <w:sz w:val="26"/>
          <w:szCs w:val="26"/>
          <w:lang w:eastAsia="ja-JP"/>
        </w:rPr>
      </w:pPr>
    </w:p>
    <w:p w:rsidR="002653D0" w:rsidRPr="002653D0" w:rsidRDefault="002653D0" w:rsidP="002653D0">
      <w:pPr>
        <w:jc w:val="center"/>
        <w:rPr>
          <w:rFonts w:eastAsia="MS Mincho"/>
          <w:sz w:val="26"/>
          <w:szCs w:val="26"/>
          <w:lang w:eastAsia="ja-JP"/>
        </w:rPr>
      </w:pPr>
      <w:r w:rsidRPr="002653D0">
        <w:rPr>
          <w:rFonts w:eastAsia="MS Mincho"/>
          <w:sz w:val="26"/>
          <w:szCs w:val="26"/>
          <w:lang w:eastAsia="ja-JP"/>
        </w:rPr>
        <w:t>ДОГОВОР № ____</w:t>
      </w:r>
    </w:p>
    <w:p w:rsidR="002653D0" w:rsidRPr="002653D0" w:rsidRDefault="002653D0" w:rsidP="002653D0">
      <w:pPr>
        <w:jc w:val="center"/>
        <w:rPr>
          <w:rFonts w:eastAsia="MS Mincho"/>
          <w:sz w:val="26"/>
          <w:szCs w:val="26"/>
          <w:lang w:eastAsia="ja-JP"/>
        </w:rPr>
      </w:pPr>
      <w:r w:rsidRPr="002653D0">
        <w:rPr>
          <w:rFonts w:eastAsia="MS Mincho"/>
          <w:sz w:val="26"/>
          <w:szCs w:val="26"/>
          <w:lang w:eastAsia="ja-JP"/>
        </w:rPr>
        <w:t>о поставке Оборудования (рамочный)</w:t>
      </w:r>
    </w:p>
    <w:p w:rsidR="002653D0" w:rsidRPr="002653D0" w:rsidRDefault="002653D0" w:rsidP="002653D0">
      <w:pPr>
        <w:jc w:val="both"/>
        <w:rPr>
          <w:rFonts w:eastAsia="MS Mincho"/>
          <w:sz w:val="26"/>
          <w:szCs w:val="26"/>
          <w:lang w:eastAsia="ja-JP"/>
        </w:rPr>
      </w:pP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г. ________</w:t>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t xml:space="preserve">          «____» ________ 2017 г.</w:t>
      </w:r>
    </w:p>
    <w:p w:rsidR="002653D0" w:rsidRPr="002653D0" w:rsidRDefault="002653D0" w:rsidP="002653D0">
      <w:pPr>
        <w:jc w:val="both"/>
        <w:rPr>
          <w:rFonts w:eastAsia="MS Mincho"/>
          <w:sz w:val="26"/>
          <w:szCs w:val="26"/>
          <w:lang w:eastAsia="ja-JP"/>
        </w:rPr>
      </w:pP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 xml:space="preserve">________, именуем____ в дальнейшем «Поставщик», в лице ________, действующ____ на основании ________, с одной стороны, и </w:t>
      </w:r>
      <w:r w:rsidRPr="002653D0">
        <w:rPr>
          <w:rFonts w:eastAsia="MS Mincho"/>
          <w:b/>
          <w:sz w:val="26"/>
          <w:szCs w:val="26"/>
          <w:lang w:eastAsia="ja-JP"/>
        </w:rPr>
        <w:t>Публичное  акционерное общество «Башинформсвязь» (ПАО «Башинформсвязь»)</w:t>
      </w:r>
      <w:r w:rsidRPr="002653D0">
        <w:rPr>
          <w:rFonts w:eastAsia="MS Mincho"/>
          <w:sz w:val="26"/>
          <w:szCs w:val="26"/>
          <w:lang w:eastAsia="ja-JP"/>
        </w:rPr>
        <w:t xml:space="preserve">, именуемое в дальнейшем «Покупатель», в лице </w:t>
      </w:r>
      <w:r w:rsidRPr="002653D0">
        <w:rPr>
          <w:rFonts w:eastAsia="MS Mincho"/>
          <w:b/>
          <w:sz w:val="26"/>
          <w:szCs w:val="26"/>
          <w:lang w:eastAsia="ja-JP"/>
        </w:rPr>
        <w:t>Генерального директора Долгоаршинных Марата Гайнулловича</w:t>
      </w:r>
      <w:r w:rsidRPr="002653D0">
        <w:rPr>
          <w:rFonts w:eastAsia="MS Mincho"/>
          <w:sz w:val="26"/>
          <w:szCs w:val="26"/>
          <w:lang w:eastAsia="ja-JP"/>
        </w:rPr>
        <w:t xml:space="preserve">, действующего на основании </w:t>
      </w:r>
      <w:r w:rsidRPr="002653D0">
        <w:rPr>
          <w:rFonts w:eastAsia="MS Mincho"/>
          <w:b/>
          <w:sz w:val="26"/>
          <w:szCs w:val="26"/>
          <w:lang w:eastAsia="ja-JP"/>
        </w:rPr>
        <w:t>Устава</w:t>
      </w:r>
      <w:r w:rsidRPr="002653D0">
        <w:rPr>
          <w:rFonts w:eastAsia="MS Mincho"/>
          <w:sz w:val="26"/>
          <w:szCs w:val="26"/>
          <w:lang w:eastAsia="ja-JP"/>
        </w:rPr>
        <w:t>, с другой стороны, совместно именуемые «Стороны», а по отдельности – «Сторона», заключили настоящий договор № ____ от «____» ________ 20 ____ г. о поставке Оборудования (рамочный) (далее – «Договор») о нижеследующем.</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8"/>
        </w:numPr>
        <w:tabs>
          <w:tab w:val="num" w:pos="-284"/>
          <w:tab w:val="num" w:pos="0"/>
          <w:tab w:val="num" w:pos="1134"/>
          <w:tab w:val="num" w:pos="2127"/>
        </w:tabs>
        <w:ind w:hanging="3054"/>
        <w:jc w:val="center"/>
        <w:rPr>
          <w:rFonts w:eastAsia="MS Mincho"/>
          <w:sz w:val="26"/>
          <w:szCs w:val="26"/>
          <w:lang w:eastAsia="ja-JP"/>
        </w:rPr>
      </w:pPr>
      <w:r w:rsidRPr="002653D0">
        <w:rPr>
          <w:rFonts w:eastAsia="MS Mincho"/>
          <w:sz w:val="26"/>
          <w:szCs w:val="26"/>
          <w:lang w:eastAsia="ja-JP"/>
        </w:rPr>
        <w:t>ТЕРМИНЫ И ОПРЕДЕЛЕНИЯ</w:t>
      </w:r>
    </w:p>
    <w:p w:rsidR="002653D0" w:rsidRPr="002653D0" w:rsidRDefault="002653D0" w:rsidP="002653D0">
      <w:pPr>
        <w:rPr>
          <w:rFonts w:eastAsia="MS Mincho"/>
          <w:sz w:val="26"/>
          <w:szCs w:val="26"/>
          <w:lang w:eastAsia="ja-JP"/>
        </w:rPr>
      </w:pP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В настоящем Договоре следующие термины должны пониматься так, как указано ниже:</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«Адрес доставки» – это указанный в Приложении №1 к Договору адрес, по которому соответствующая партия Оборудования должна быть передана Покупателю;</w:t>
      </w:r>
    </w:p>
    <w:p w:rsidR="002653D0" w:rsidRPr="002653D0" w:rsidRDefault="002653D0" w:rsidP="002653D0">
      <w:pPr>
        <w:numPr>
          <w:ilvl w:val="2"/>
          <w:numId w:val="38"/>
        </w:numPr>
        <w:jc w:val="both"/>
        <w:rPr>
          <w:rFonts w:eastAsia="MS Mincho"/>
          <w:sz w:val="26"/>
          <w:szCs w:val="26"/>
          <w:lang w:eastAsia="ja-JP"/>
        </w:rPr>
      </w:pPr>
      <w:r w:rsidRPr="002653D0" w:rsidDel="00D454A6">
        <w:rPr>
          <w:rFonts w:eastAsia="MS Mincho"/>
          <w:sz w:val="26"/>
          <w:szCs w:val="26"/>
          <w:lang w:eastAsia="ja-JP"/>
        </w:rPr>
        <w:t xml:space="preserve"> </w:t>
      </w:r>
      <w:r w:rsidRPr="002653D0">
        <w:rPr>
          <w:rFonts w:eastAsia="MS Mincho"/>
          <w:sz w:val="26"/>
          <w:szCs w:val="26"/>
          <w:lang w:eastAsia="ja-JP"/>
        </w:rPr>
        <w:t>«Акт сдачи-приёмки» – акт, подтверждающий приёмку и осмотр Покупателем соответствующей партии Оборудования;</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«Заказ» – заказ на поставку Оборудования, согласованный Сторонами в порядке, предусмотренном   разделом 14 настоящего Договора;</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«Оборудование» – товар, наименования и цены которого указаны в спецификации (в приложении № 1 к настоящему Договору);</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«партия Оборудования» или «партия» – совокупность единиц Оборудования, которые в соответствии согласованным Сторонами Заказом предназначены для монтажа/установки на одной Площадке и должны быть переданы Покупателю по каждому соответствующему Адресу доставки;</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 xml:space="preserve"> «Программное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2653D0" w:rsidRPr="002653D0" w:rsidRDefault="002653D0" w:rsidP="002653D0">
      <w:pPr>
        <w:numPr>
          <w:ilvl w:val="2"/>
          <w:numId w:val="38"/>
        </w:numPr>
        <w:contextualSpacing/>
        <w:jc w:val="both"/>
        <w:rPr>
          <w:rFonts w:eastAsia="MS Mincho"/>
          <w:sz w:val="26"/>
          <w:szCs w:val="26"/>
          <w:lang w:eastAsia="ja-JP"/>
        </w:rPr>
      </w:pPr>
      <w:r w:rsidRPr="002653D0">
        <w:rPr>
          <w:rFonts w:eastAsia="MS Mincho"/>
          <w:sz w:val="26"/>
          <w:szCs w:val="26"/>
          <w:lang w:eastAsia="ja-JP"/>
        </w:rPr>
        <w:t xml:space="preserve">«Цена Договора» – сумма цен Оборудования по всем согласованным Сторонами Заказам, в т.ч. НДС 18 %. </w:t>
      </w:r>
    </w:p>
    <w:p w:rsidR="002653D0" w:rsidRPr="002653D0" w:rsidRDefault="002653D0" w:rsidP="002653D0">
      <w:pPr>
        <w:contextualSpacing/>
        <w:jc w:val="both"/>
        <w:rPr>
          <w:rFonts w:eastAsia="MS Mincho"/>
          <w:sz w:val="26"/>
          <w:szCs w:val="26"/>
          <w:lang w:eastAsia="ja-JP"/>
        </w:rPr>
      </w:pPr>
    </w:p>
    <w:p w:rsidR="002653D0" w:rsidRPr="002653D0" w:rsidRDefault="002653D0" w:rsidP="002653D0">
      <w:pPr>
        <w:numPr>
          <w:ilvl w:val="0"/>
          <w:numId w:val="38"/>
        </w:numPr>
        <w:ind w:left="1491" w:hanging="357"/>
        <w:jc w:val="center"/>
        <w:rPr>
          <w:rFonts w:eastAsia="MS Mincho"/>
          <w:sz w:val="26"/>
          <w:szCs w:val="26"/>
          <w:lang w:eastAsia="ja-JP"/>
        </w:rPr>
      </w:pPr>
      <w:r w:rsidRPr="002653D0">
        <w:rPr>
          <w:rFonts w:eastAsia="MS Mincho"/>
          <w:sz w:val="26"/>
          <w:szCs w:val="26"/>
          <w:lang w:eastAsia="ja-JP"/>
        </w:rPr>
        <w:t>ПРЕДМЕТ ДОГОВОРА</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lastRenderedPageBreak/>
        <w:t>В порядке и на условиях, установленных настоящим Договором, Поставщик обязуется на основании согласованных Сторонами Заказов передавать Покупателю Оборудование в соответствии с Приложением №1 (Спецификацией) к настоящему Договору и на условиях, определенных настоящим Договором в собственность, а Покупатель обязуется принимать Оборудование и оплачивать его.</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8"/>
        </w:numPr>
        <w:jc w:val="center"/>
        <w:rPr>
          <w:rFonts w:eastAsia="MS Mincho"/>
          <w:sz w:val="26"/>
          <w:szCs w:val="26"/>
          <w:lang w:eastAsia="ja-JP"/>
        </w:rPr>
      </w:pPr>
      <w:r w:rsidRPr="002653D0">
        <w:rPr>
          <w:rFonts w:eastAsia="MS Mincho"/>
          <w:sz w:val="26"/>
          <w:szCs w:val="26"/>
          <w:lang w:eastAsia="ja-JP"/>
        </w:rPr>
        <w:t>ЦЕНА ДОГОВОРА И ПОРЯДОК РАСЧЁТОВ</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Цена Договора составляет сумму не более _______________ рублей (______________) рублей и ___ копеек, в т.ч. НДС 18% _____ рублей (__________ руб. ) рублей ___ копеек. По настоящему Договору у Покупателя не возникает обязанности купить Оборудование на всю указанную сумму.</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Цена договора включает в себя все платежи, причитающиеся Поставщику за выполнение обязательств по настоящему Договору и Поставщик не вправе требовать увеличения Общей цены Договора.</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Цену Оборудования, в том числе НДС 18 %, Стороны согласовывают в Заказе. Стоимость оборудования, определенная Приложением №1 (Спецификацией) к настоящему Договору в долларах США, при заключении соответствующего Заказа не может быть увеличена.</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Указанная в приложении №2 к настоящему Договору (в согласованном Сторонами Заказе) цена Оборудования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Оборудования исключалась возможность предусмотреть полный объём необходимых для исполнения настоящего Договора расходов.</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Указанная в согласованном Сторонами Заказе цена Оборудования включает в себя все платежи, причитающиеся Поставщику за выполнение обязательств по соответствующему Заказу.</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Оплата цены Оборудования по соответствующему Заказу производится в следующем порядке:</w:t>
      </w:r>
    </w:p>
    <w:p w:rsidR="002653D0" w:rsidRPr="002653D0" w:rsidRDefault="002653D0" w:rsidP="002653D0">
      <w:pPr>
        <w:numPr>
          <w:ilvl w:val="2"/>
          <w:numId w:val="38"/>
        </w:numPr>
        <w:suppressAutoHyphens/>
        <w:ind w:left="720" w:firstLine="0"/>
        <w:jc w:val="both"/>
        <w:rPr>
          <w:sz w:val="26"/>
          <w:szCs w:val="26"/>
          <w:lang w:eastAsia="en-US"/>
        </w:rPr>
      </w:pPr>
      <w:r w:rsidRPr="002653D0">
        <w:rPr>
          <w:sz w:val="26"/>
          <w:szCs w:val="26"/>
          <w:lang w:eastAsia="en-US"/>
        </w:rPr>
        <w:t>Покупатель оплачивает 10 % (десять процентов) от указанной в Заказе цены Оборудования, в том числе НДС 18 % в течение 20 (двадцати) календарных дней с даты получения оригинала счета Поставщика. Поставщик выставляет указанный счет не ранее даты подписания Сторонами соответствующего Заказа и не позднее 5 (пяти) рабочих дней, следующих за этой датой.</w:t>
      </w:r>
    </w:p>
    <w:p w:rsidR="002653D0" w:rsidRPr="002653D0" w:rsidRDefault="002653D0" w:rsidP="002653D0">
      <w:pPr>
        <w:numPr>
          <w:ilvl w:val="2"/>
          <w:numId w:val="38"/>
        </w:numPr>
        <w:suppressAutoHyphens/>
        <w:ind w:left="720" w:firstLine="0"/>
        <w:jc w:val="both"/>
        <w:rPr>
          <w:sz w:val="26"/>
          <w:szCs w:val="26"/>
          <w:lang w:eastAsia="en-US"/>
        </w:rPr>
      </w:pPr>
      <w:r w:rsidRPr="002653D0">
        <w:rPr>
          <w:sz w:val="26"/>
          <w:szCs w:val="26"/>
          <w:lang w:eastAsia="en-US"/>
        </w:rPr>
        <w:t>Покупатель оплачивает 90 % (девяносто процентов) от указанной в Заказе цены Оборудования, в том числе НДС 18 % в течение 60 (шестидесяти)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сдачи-приемки Оборудования, которое должно быть поставлено по соответствующему Заказу, если иное не предусмотрено в п. 9.13 настоящего Договора;</w:t>
      </w:r>
    </w:p>
    <w:p w:rsidR="002653D0" w:rsidRPr="002653D0" w:rsidRDefault="002653D0" w:rsidP="002653D0">
      <w:pPr>
        <w:numPr>
          <w:ilvl w:val="2"/>
          <w:numId w:val="38"/>
        </w:numPr>
        <w:ind w:left="720" w:firstLine="0"/>
        <w:contextualSpacing/>
        <w:jc w:val="both"/>
        <w:rPr>
          <w:rFonts w:eastAsia="MS Mincho"/>
          <w:sz w:val="26"/>
          <w:szCs w:val="26"/>
          <w:lang w:eastAsia="ja-JP"/>
        </w:rPr>
      </w:pPr>
      <w:r w:rsidRPr="002653D0">
        <w:rPr>
          <w:rFonts w:eastAsia="MS Mincho"/>
          <w:sz w:val="26"/>
          <w:szCs w:val="26"/>
          <w:lang w:eastAsia="ja-JP"/>
        </w:rPr>
        <w:t xml:space="preserve">Покупатель оплачивает цену Оборудования путем перечисления денежных средств в рублях Российской Федерации на расчётный счёт Поставщика, указанный в разделе 21 настоящего Договора. Рублёвый эквивалент платежей рассчитывается на основе официального обменного курса рубля по отношению к доллару США, установленному Центральным банком российской Федерации на дату подписания соответствующего Заказа.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w:t>
      </w:r>
      <w:r w:rsidRPr="002653D0">
        <w:rPr>
          <w:rFonts w:eastAsia="MS Mincho"/>
          <w:sz w:val="26"/>
          <w:szCs w:val="26"/>
          <w:lang w:eastAsia="ja-JP"/>
        </w:rPr>
        <w:lastRenderedPageBreak/>
        <w:t>Поставщика, за исключением расходов и комиссий банка, в котором открыт расчётный счёт Покупателя;</w:t>
      </w:r>
    </w:p>
    <w:p w:rsidR="002653D0" w:rsidRPr="002653D0" w:rsidRDefault="002653D0" w:rsidP="002653D0">
      <w:pPr>
        <w:numPr>
          <w:ilvl w:val="2"/>
          <w:numId w:val="38"/>
        </w:numPr>
        <w:ind w:left="720" w:firstLine="0"/>
        <w:jc w:val="both"/>
        <w:rPr>
          <w:rFonts w:eastAsia="MS Mincho"/>
          <w:sz w:val="26"/>
          <w:szCs w:val="26"/>
          <w:lang w:eastAsia="ja-JP"/>
        </w:rPr>
      </w:pPr>
      <w:r w:rsidRPr="002653D0">
        <w:rPr>
          <w:rFonts w:eastAsia="MS Mincho"/>
          <w:sz w:val="26"/>
          <w:szCs w:val="26"/>
          <w:lang w:eastAsia="ja-JP"/>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2653D0" w:rsidRPr="002653D0" w:rsidRDefault="002653D0" w:rsidP="002653D0">
      <w:pPr>
        <w:numPr>
          <w:ilvl w:val="1"/>
          <w:numId w:val="38"/>
        </w:numPr>
        <w:contextualSpacing/>
        <w:jc w:val="both"/>
        <w:rPr>
          <w:rFonts w:eastAsia="MS Mincho"/>
          <w:sz w:val="26"/>
          <w:szCs w:val="26"/>
          <w:lang w:eastAsia="ja-JP"/>
        </w:rPr>
      </w:pPr>
      <w:r w:rsidRPr="002653D0">
        <w:rPr>
          <w:rFonts w:eastAsia="MS Mincho"/>
          <w:sz w:val="26"/>
          <w:szCs w:val="26"/>
          <w:lang w:eastAsia="ja-JP"/>
        </w:rPr>
        <w:t>По соглашению сторон, предельная общая Цена договора, указанная в п. 3.1., может быть увеличена не более чем на 20 % (двадцать процентов) без изменения цены за единицу Товара</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Если иное не предусмотрено в согласованном Сторонами Заказе, отношения по коммерческому кредитованию по настоящему Договору между Сторонами не возникают.</w:t>
      </w:r>
    </w:p>
    <w:p w:rsidR="002653D0" w:rsidRPr="002653D0" w:rsidRDefault="002653D0" w:rsidP="002653D0">
      <w:pPr>
        <w:numPr>
          <w:ilvl w:val="1"/>
          <w:numId w:val="38"/>
        </w:numPr>
        <w:suppressAutoHyphens/>
        <w:spacing w:after="120"/>
        <w:jc w:val="both"/>
        <w:rPr>
          <w:sz w:val="26"/>
          <w:szCs w:val="26"/>
          <w:lang w:eastAsia="en-US"/>
        </w:rPr>
      </w:pPr>
      <w:r w:rsidRPr="002653D0">
        <w:rPr>
          <w:sz w:val="26"/>
          <w:szCs w:val="26"/>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Гражданского кодекса Российской Федерации процентов на сумму долга. Проценты, предусмотренные ст. ст. 317.1 Гражданского кодекса Российской Федерации, не начисляются.</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8"/>
        </w:numPr>
        <w:jc w:val="center"/>
        <w:rPr>
          <w:rFonts w:eastAsia="MS Mincho"/>
          <w:sz w:val="26"/>
          <w:szCs w:val="26"/>
          <w:lang w:eastAsia="ja-JP"/>
        </w:rPr>
      </w:pPr>
      <w:r w:rsidRPr="002653D0">
        <w:rPr>
          <w:rFonts w:eastAsia="MS Mincho"/>
          <w:sz w:val="26"/>
          <w:szCs w:val="26"/>
          <w:lang w:eastAsia="ja-JP"/>
        </w:rPr>
        <w:t>ТРЕБОВАНИЯ К ОБОРУДОВАНИЮ</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Качество Оборудования должно соответствовать требованиям нормативных правовых актов Российской Федерации, условиям согласованного Сторонами Заказа, а также положениям указанной в п. 6.1 настоящего Договора документации, относящейся к Оборудованию.</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Оборудование должно быть новым, ранее в эксплуатации не состоявшим.</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8"/>
        </w:numPr>
        <w:jc w:val="center"/>
        <w:rPr>
          <w:rFonts w:eastAsia="MS Mincho"/>
          <w:sz w:val="26"/>
          <w:szCs w:val="26"/>
          <w:lang w:eastAsia="ja-JP"/>
        </w:rPr>
      </w:pPr>
      <w:r w:rsidRPr="002653D0">
        <w:rPr>
          <w:rFonts w:eastAsia="MS Mincho"/>
          <w:sz w:val="26"/>
          <w:szCs w:val="26"/>
          <w:lang w:eastAsia="ja-JP"/>
        </w:rPr>
        <w:t>ГАРАНТИЯ КАЧЕСТВА ОБОРУДОВАНИЯ</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lastRenderedPageBreak/>
        <w:t>Поставщик гарантирует, что Оборудование, включая все его составные части, будет пригодным для использования по назначению в течение 2 (два) года</w:t>
      </w:r>
      <w:r w:rsidRPr="002653D0" w:rsidDel="007A7DF7">
        <w:rPr>
          <w:rFonts w:eastAsia="MS Mincho"/>
          <w:sz w:val="26"/>
          <w:szCs w:val="26"/>
          <w:lang w:eastAsia="ja-JP"/>
        </w:rPr>
        <w:t xml:space="preserve"> </w:t>
      </w:r>
      <w:r w:rsidRPr="002653D0">
        <w:rPr>
          <w:rFonts w:eastAsia="MS Mincho"/>
          <w:sz w:val="26"/>
          <w:szCs w:val="26"/>
          <w:lang w:eastAsia="ja-JP"/>
        </w:rPr>
        <w:t>с даты начала эксплуатации Оборудования Покупателем</w:t>
      </w:r>
      <w:r w:rsidRPr="002653D0">
        <w:rPr>
          <w:rFonts w:eastAsia="MS Mincho"/>
          <w:sz w:val="26"/>
          <w:szCs w:val="26"/>
        </w:rPr>
        <w:t xml:space="preserve"> (</w:t>
      </w:r>
      <w:r w:rsidRPr="002653D0">
        <w:rPr>
          <w:rFonts w:eastAsia="MS Mincho"/>
          <w:sz w:val="26"/>
          <w:szCs w:val="26"/>
          <w:lang w:eastAsia="ja-JP"/>
        </w:rPr>
        <w:t>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товарной накладной по форме ТОРГ-12.</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соразмерного уменьшения цены Оборудования (возврата Покупателю соответствующих денежных средств);</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устранения выявленных недостатков силами и за счёт Поставщика;</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возмещения своих расходов на устранение недостатков Оборудования.</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В случае существенного нарушения требований к качеству Оборудования Покупатель вправе по своему выбору:</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потребовать от Поставщика замены Оборудования ненадлежащего качества на Оборудование, соответствующее условиям настоящего Договора;</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Поставщик обязуется осуществлять ремонт (замену) Оборудования в срок не более 2-х (двух)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lastRenderedPageBreak/>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20 (двадцати) рабочих дней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При выполнении требований Покупателя, указанных в п.п. 5.6.2, 5.7.1, 5.7.2, 5.8, 5.10 настоящего Договора, Поставщик обязуется своими силами и за свой счёт обеспечивать:</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погрузку, транспортировку и разгрузку, 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погрузку, транспортировку и разгрузку, а также страхование Оборудования из подменного фонда на период их транспортировки и использования.</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Поставщик гарантирует, что Производитель обязуется солидарно с Поставщиком в установленном Договором порядке выполнять требования Покупателя по ремонту (замене) Оборудования. Покупатель выполнение Производителем указанных требований не оплачивает.</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w:t>
      </w:r>
      <w:r w:rsidRPr="002653D0">
        <w:rPr>
          <w:rFonts w:ascii="Arial" w:eastAsia="MS Mincho" w:hAnsi="Arial" w:cs="Arial"/>
          <w:lang w:eastAsia="ja-JP"/>
        </w:rPr>
        <w:t xml:space="preserve"> </w:t>
      </w:r>
      <w:r w:rsidRPr="002653D0">
        <w:rPr>
          <w:rFonts w:eastAsia="MS Mincho"/>
          <w:sz w:val="26"/>
          <w:szCs w:val="26"/>
          <w:lang w:eastAsia="ja-JP"/>
        </w:rPr>
        <w:t>причинённые убытки.</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8"/>
        </w:numPr>
        <w:jc w:val="center"/>
        <w:rPr>
          <w:rFonts w:eastAsia="MS Mincho"/>
          <w:sz w:val="26"/>
          <w:szCs w:val="26"/>
          <w:lang w:eastAsia="ja-JP"/>
        </w:rPr>
      </w:pPr>
      <w:r w:rsidRPr="002653D0">
        <w:rPr>
          <w:rFonts w:eastAsia="MS Mincho"/>
          <w:sz w:val="26"/>
          <w:szCs w:val="26"/>
          <w:lang w:eastAsia="ja-JP"/>
        </w:rPr>
        <w:t>ТРЕБОВАНИЯ К ДОКУМЕНТАМ, ОТНОСЯЩИМСЯ К ОБОРУДОВАНИЮ</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lastRenderedPageBreak/>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Если в сроки, установленные в п. 9.2 настоящего Договора, Покупатель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Адресов доставки своими силами и за свой счёт, а также возместить Покупателю убытки.</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8"/>
        </w:numPr>
        <w:jc w:val="center"/>
        <w:rPr>
          <w:rFonts w:eastAsia="MS Mincho"/>
          <w:sz w:val="26"/>
          <w:szCs w:val="26"/>
          <w:lang w:eastAsia="ja-JP"/>
        </w:rPr>
      </w:pPr>
      <w:r w:rsidRPr="002653D0">
        <w:rPr>
          <w:rFonts w:eastAsia="MS Mincho"/>
          <w:sz w:val="26"/>
          <w:szCs w:val="26"/>
          <w:lang w:eastAsia="ja-JP"/>
        </w:rPr>
        <w:t>УПАКОВКА И МАРКИРОВКА ОБОРУДОВАНИЯ</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Цена упаковки, упаковочного материала, в том числе цена многооборотной тары (упаковки), включена в цену Оборудования.</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Отдельные партии Оборудования должны быть упакованы в отдельные упаковки.</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Упаковка Оборудования после её вскрытия должна исключать возможность восстановления упаковки без следов вскрытия.</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lastRenderedPageBreak/>
        <w:t>Упаковка Оборудования должна быть приспособлена к погрузке и разгрузке как механическим, так и ручным способом.</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номер Договора и номер соответствующего Заказа;</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наименование и адрес Поставщика;</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Адрес доставки партии Оборудования;</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наименования и количество единиц Оборудования, входящих в соответствующую партию;</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вес каждого транспортного (погрузочного)  места брутто и нетто;</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размеры каждого транспортного (погрузочного) места (длина, ширина, высота в сантиметрах);</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количество и номера транспортных (погрузочных) мест, входящих в партию Оборудования.</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На каждое транспортное (погрузочное) место должна быть нанесена следующая маркировка:</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номер Договора и номер соответствующего Заказа;</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 xml:space="preserve">Адрес доставки партии Оборудования; </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вес транспортного (погрузочного) места брутто и нетто;</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размер транспортного (погрузочного) места (длина, ширина, высота в сантиметрах);</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иные сведения о транспортном (погрузочном)  месте: «верх», «осторожно», «не кантовать», «держать в сухом месте».</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На упаковке, высота (ширина) которой превышает 1 (один) метр, должен быть обозначен центр тяжести буквами «ЦТ» и «ZT».</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8"/>
        </w:numPr>
        <w:jc w:val="center"/>
        <w:rPr>
          <w:rFonts w:eastAsia="MS Mincho"/>
          <w:sz w:val="26"/>
          <w:szCs w:val="26"/>
          <w:lang w:eastAsia="ja-JP"/>
        </w:rPr>
      </w:pPr>
      <w:r w:rsidRPr="002653D0">
        <w:rPr>
          <w:rFonts w:eastAsia="MS Mincho"/>
          <w:sz w:val="26"/>
          <w:szCs w:val="26"/>
          <w:lang w:eastAsia="ja-JP"/>
        </w:rPr>
        <w:t>ДОСТАВКА ОБОРУДОВАНИЯ</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 при этом срок доставки в любом случае не может превышать 90 (девяносто) календарных дней с момента заключения Заказа. </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Плата за выполнение обязательств Поставщика, указанных в п.п. 8.1 – 8.2 настоящего Договора, включена в цену Оборудования.</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Досрочная поставка Оборудования допускается с предварительного письменного согласия Покупателя.</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lastRenderedPageBreak/>
        <w:t>Если иное не предусмотрено в согласованном Сторонами Заказе</w:t>
      </w:r>
      <w:r w:rsidRPr="002653D0">
        <w:rPr>
          <w:rFonts w:eastAsia="MS Mincho"/>
          <w:sz w:val="26"/>
          <w:szCs w:val="26"/>
        </w:rPr>
        <w:t xml:space="preserve"> </w:t>
      </w:r>
      <w:r w:rsidRPr="002653D0">
        <w:rPr>
          <w:rFonts w:eastAsia="MS Mincho"/>
          <w:sz w:val="26"/>
          <w:szCs w:val="26"/>
          <w:lang w:eastAsia="ja-JP"/>
        </w:rPr>
        <w:t>или письменном соглашении Сторон, доставка партии Оборудования по соответствующему Адресу доставки должна быть произведена единовременно.</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8"/>
        </w:numPr>
        <w:jc w:val="center"/>
        <w:rPr>
          <w:rFonts w:eastAsia="MS Mincho"/>
          <w:sz w:val="26"/>
          <w:szCs w:val="26"/>
          <w:lang w:eastAsia="ja-JP"/>
        </w:rPr>
      </w:pPr>
      <w:r w:rsidRPr="002653D0">
        <w:rPr>
          <w:rFonts w:eastAsia="MS Mincho"/>
          <w:sz w:val="26"/>
          <w:szCs w:val="26"/>
          <w:lang w:eastAsia="ja-JP"/>
        </w:rPr>
        <w:t>ПРИЁМКА ОБОРУДОВАНИЯ</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7.7 настоящего Договора). Вместе с указанными документами Поставщик предоставляет Заказчику письмо-подтверждение (п. 5.14 настоящего Договора), если иной срок передачи письма-подтверждения не согласован Сторонами в Заказе. </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Если количество транспортных (погрузочных) мест в партии Оборудования соответствует упаковочному листу, и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Осмотр и проверка Оборудования осуществляются Покупателем в течение 3  (трех ) рабочих дней с даты подписания Сторонами товарно-транспортной накладной по форме № 1-Т в отношении соответствующей партии Оборудования.</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Поставщик обязуется своими силами и за свой счёт обеспечить присутствие представителей Производителя при осмотре и проверке Оборудования Покупателем по каждому соответствующему Адресу доставки. </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Поставщик вправе за свой счёт направить своих представителей для участия в осмотре и проверке Оборудования Покупателем.</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По результатам осмотра и проверки Оборудования в соответствии с п. 9.6 настоящего Договора, но не позднее 5 (пяти) рабочих дней с указанной даты, Покупатель подписывает предоставленные Поставщиком товарные накладные по форме ТОРГ-12 и Акт сдачи-приёмки, либо направляет Поставщику отказ от подписания товарных накладных и Акта сдачи-приёмки, в котором указывает </w:t>
      </w:r>
      <w:r w:rsidRPr="002653D0">
        <w:rPr>
          <w:rFonts w:eastAsia="MS Mincho"/>
          <w:sz w:val="26"/>
          <w:szCs w:val="26"/>
          <w:lang w:eastAsia="ja-JP"/>
        </w:rPr>
        <w:lastRenderedPageBreak/>
        <w:t>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согласованного Сторонами Заказа,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В случае, указанном в п. 9.13 настоящего Договора, Покупатель вправе удерживать 15 % (пятнадцать процентов) суммы платежа, определённого в п. 3.6.1 настоящего Договора (другой не выплаченной Поставщику суммы, если в Заказе Стороны согласуют иной порядок оплаты, чем в п.п. 3.6.1 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Поставщик обязуется удовлетворять претензии Покупателя по количеству и качеству Оборудования, предъявленные до момента начала эксплуатации Оборудования, определённого в соответствии с п. 5.1 настоящего Договора.</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8"/>
        </w:numPr>
        <w:jc w:val="center"/>
        <w:rPr>
          <w:rFonts w:eastAsia="MS Mincho"/>
          <w:sz w:val="26"/>
          <w:szCs w:val="26"/>
          <w:lang w:eastAsia="ja-JP"/>
        </w:rPr>
      </w:pPr>
      <w:r w:rsidRPr="002653D0">
        <w:rPr>
          <w:rFonts w:eastAsia="MS Mincho"/>
          <w:sz w:val="26"/>
          <w:szCs w:val="26"/>
          <w:lang w:eastAsia="ja-JP"/>
        </w:rPr>
        <w:t>ТРЕБОВАНИЯ К ОФОРМЛЕНИЮ ПЕРВИЧНЫХ УЧЁТНЫХ ДОКУМЕНТОВ</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Поставщик обязуется в течение 5 (пяти) рабочих дней со дня подписания настоящего Договора передать Покупателю:</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образцы подписей лиц, которые будут подписывать выставляемые в адрес Покупателя счета-фактуры;</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Поставщик обязуется в письменной форме информировать Покупателя (с приложением подтверждающих документов) обо всех изменениях в перечне лиц, </w:t>
      </w:r>
      <w:r w:rsidRPr="002653D0">
        <w:rPr>
          <w:rFonts w:eastAsia="MS Mincho"/>
          <w:sz w:val="26"/>
          <w:szCs w:val="26"/>
          <w:lang w:eastAsia="ja-JP"/>
        </w:rPr>
        <w:lastRenderedPageBreak/>
        <w:t>имеющих право подписи счетов-фактур, в течение 10 (десяти) рабочих дней со дня таких изменений.</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Если в согласованном Сторонами Заказе не предусмотрено иное, товарно-транспортные накладные по форме 1-Т должны быть составлены Поставщиком по каждому Адресу доставки в двух подлинных экземплярах;  товарные накладные по форме ТОРГ-12 на Оборудование должны быть составлены Поставщиком по каждому Адресу площадки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Если в согласованном Сторонами Заказе не предусмотрено иное, Акт сдачи-приёмки составляется на всё Оборудование, поставленное Покупателю по соответствующему Заказу. </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Первичные учётные документы, указанные в п.п. 10.4-10.5 настоящего Договора, должны быть составлены согласно требованиям нормативных правовых актов Российской Федерации.</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Данные в первичных учётных документах, указанных в п.п. 10.4-10.5 настоящего Договора, должны полностью соответствовать данным, приведённым в согласованных Сторонами Заказах. </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В зависимости от условий уведомления Покупателя, которое он должен направить Поставщику в разумный срок,</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согласованным Сторонами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21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21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21 настоящего Договора.</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Стороны обязуются осуществлять сверку расчётов по Договору с оформлением двустороннего акта сверки расчётов не реже одного раза в год, а </w:t>
      </w:r>
      <w:r w:rsidRPr="002653D0">
        <w:rPr>
          <w:rFonts w:eastAsia="MS Mincho"/>
          <w:sz w:val="26"/>
          <w:szCs w:val="26"/>
          <w:lang w:eastAsia="ja-JP"/>
        </w:rPr>
        <w:lastRenderedPageBreak/>
        <w:t>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8"/>
        </w:numPr>
        <w:jc w:val="center"/>
        <w:rPr>
          <w:rFonts w:eastAsia="MS Mincho"/>
          <w:sz w:val="26"/>
          <w:szCs w:val="26"/>
          <w:lang w:eastAsia="ja-JP"/>
        </w:rPr>
      </w:pPr>
      <w:r w:rsidRPr="002653D0">
        <w:rPr>
          <w:rFonts w:eastAsia="MS Mincho"/>
          <w:sz w:val="26"/>
          <w:szCs w:val="26"/>
          <w:lang w:eastAsia="ja-JP"/>
        </w:rPr>
        <w:t>УВЕДОМЛЕНИЯ</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5.5, 5.8, 5.10, 8.6, 10.8, 20.6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реквизитам, указанным в п.п. 11.1.1 – 11.1.2 настоящего Договора.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 xml:space="preserve">для Поставщика: </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 xml:space="preserve">организация: </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ФИО: __________</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адрес: __________</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факс: __________</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e-mail: __________</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для Покупателя:</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организация: ПАО «Башинформсвязь»</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ФИО: __________</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адрес: __________</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факс: __________</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e-mail: __________</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8"/>
        </w:numPr>
        <w:jc w:val="center"/>
        <w:rPr>
          <w:rFonts w:eastAsia="MS Mincho"/>
          <w:sz w:val="26"/>
          <w:szCs w:val="26"/>
          <w:lang w:eastAsia="ja-JP"/>
        </w:rPr>
      </w:pPr>
      <w:r w:rsidRPr="002653D0">
        <w:rPr>
          <w:rFonts w:eastAsia="MS Mincho"/>
          <w:sz w:val="26"/>
          <w:szCs w:val="26"/>
          <w:lang w:eastAsia="ja-JP"/>
        </w:rPr>
        <w:t>ПРОГРАММНОЕ ОБЕСПЕЧЕНИЕ</w:t>
      </w:r>
    </w:p>
    <w:p w:rsidR="002653D0" w:rsidRPr="002653D0" w:rsidRDefault="002653D0" w:rsidP="002653D0">
      <w:pPr>
        <w:rPr>
          <w:rFonts w:eastAsia="MS Mincho"/>
          <w:sz w:val="26"/>
          <w:szCs w:val="26"/>
          <w:lang w:eastAsia="ja-JP"/>
        </w:rPr>
      </w:pPr>
    </w:p>
    <w:p w:rsidR="002653D0" w:rsidRPr="002653D0" w:rsidRDefault="002653D0" w:rsidP="002653D0">
      <w:pPr>
        <w:numPr>
          <w:ilvl w:val="1"/>
          <w:numId w:val="32"/>
        </w:numPr>
        <w:ind w:left="1134" w:hanging="708"/>
        <w:contextualSpacing/>
        <w:jc w:val="both"/>
        <w:rPr>
          <w:rFonts w:eastAsia="MS Mincho"/>
          <w:sz w:val="26"/>
          <w:szCs w:val="26"/>
          <w:lang w:eastAsia="ja-JP"/>
        </w:rPr>
      </w:pPr>
      <w:r w:rsidRPr="002653D0">
        <w:rPr>
          <w:rFonts w:eastAsia="MS Mincho"/>
          <w:sz w:val="26"/>
          <w:szCs w:val="26"/>
          <w:lang w:eastAsia="ja-JP"/>
        </w:rPr>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2653D0" w:rsidRPr="002653D0" w:rsidRDefault="002653D0" w:rsidP="002653D0">
      <w:pPr>
        <w:numPr>
          <w:ilvl w:val="1"/>
          <w:numId w:val="32"/>
        </w:numPr>
        <w:contextualSpacing/>
        <w:jc w:val="both"/>
        <w:rPr>
          <w:rFonts w:eastAsia="MS Mincho"/>
          <w:sz w:val="26"/>
          <w:szCs w:val="26"/>
          <w:lang w:eastAsia="ja-JP"/>
        </w:rPr>
      </w:pPr>
      <w:r w:rsidRPr="002653D0">
        <w:rPr>
          <w:rFonts w:eastAsia="MS Mincho"/>
          <w:sz w:val="26"/>
          <w:szCs w:val="26"/>
          <w:lang w:eastAsia="ja-JP"/>
        </w:rPr>
        <w:t xml:space="preserve">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w:t>
      </w:r>
      <w:r w:rsidRPr="002653D0">
        <w:rPr>
          <w:rFonts w:eastAsia="MS Mincho"/>
          <w:sz w:val="26"/>
          <w:szCs w:val="26"/>
          <w:lang w:eastAsia="ja-JP"/>
        </w:rPr>
        <w:lastRenderedPageBreak/>
        <w:t>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2653D0" w:rsidRPr="002653D0" w:rsidRDefault="002653D0" w:rsidP="002653D0">
      <w:pPr>
        <w:numPr>
          <w:ilvl w:val="1"/>
          <w:numId w:val="32"/>
        </w:numPr>
        <w:contextualSpacing/>
        <w:jc w:val="both"/>
        <w:rPr>
          <w:rFonts w:eastAsia="MS Mincho"/>
          <w:sz w:val="26"/>
          <w:szCs w:val="26"/>
          <w:lang w:eastAsia="ja-JP"/>
        </w:rPr>
      </w:pPr>
      <w:r w:rsidRPr="002653D0">
        <w:rPr>
          <w:rFonts w:eastAsia="MS Mincho"/>
          <w:sz w:val="26"/>
          <w:szCs w:val="26"/>
          <w:lang w:eastAsia="ja-JP"/>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w:t>
      </w:r>
      <w:r w:rsidRPr="002653D0">
        <w:rPr>
          <w:rFonts w:ascii="Arial" w:eastAsia="MS Mincho" w:hAnsi="Arial" w:cs="Arial"/>
          <w:lang w:eastAsia="ja-JP"/>
        </w:rPr>
        <w:t xml:space="preserve"> </w:t>
      </w:r>
      <w:r w:rsidRPr="002653D0">
        <w:rPr>
          <w:rFonts w:eastAsia="MS Mincho"/>
          <w:sz w:val="26"/>
          <w:szCs w:val="26"/>
          <w:lang w:eastAsia="ja-JP"/>
        </w:rPr>
        <w:t>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2653D0" w:rsidRPr="002653D0" w:rsidRDefault="002653D0" w:rsidP="002653D0">
      <w:pPr>
        <w:numPr>
          <w:ilvl w:val="1"/>
          <w:numId w:val="32"/>
        </w:numPr>
        <w:contextualSpacing/>
        <w:jc w:val="both"/>
        <w:rPr>
          <w:rFonts w:eastAsia="MS Mincho"/>
          <w:sz w:val="26"/>
          <w:szCs w:val="26"/>
          <w:lang w:eastAsia="ja-JP"/>
        </w:rPr>
      </w:pPr>
      <w:r w:rsidRPr="002653D0">
        <w:rPr>
          <w:rFonts w:eastAsia="MS Mincho"/>
          <w:sz w:val="26"/>
          <w:szCs w:val="26"/>
          <w:lang w:eastAsia="ja-JP"/>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2653D0" w:rsidRPr="002653D0" w:rsidRDefault="002653D0" w:rsidP="002653D0">
      <w:pPr>
        <w:numPr>
          <w:ilvl w:val="1"/>
          <w:numId w:val="32"/>
        </w:numPr>
        <w:contextualSpacing/>
        <w:jc w:val="both"/>
        <w:rPr>
          <w:rFonts w:eastAsia="MS Mincho"/>
          <w:sz w:val="26"/>
          <w:szCs w:val="26"/>
          <w:lang w:eastAsia="ja-JP"/>
        </w:rPr>
      </w:pPr>
      <w:r w:rsidRPr="002653D0">
        <w:rPr>
          <w:rFonts w:eastAsia="MS Mincho"/>
          <w:sz w:val="26"/>
          <w:szCs w:val="26"/>
          <w:lang w:eastAsia="ja-JP"/>
        </w:rPr>
        <w:t>Поставщик гарантирует</w:t>
      </w:r>
      <w:r w:rsidRPr="002653D0">
        <w:rPr>
          <w:rFonts w:eastAsia="MS Mincho"/>
          <w:sz w:val="26"/>
          <w:szCs w:val="26"/>
          <w:lang w:val="en-US" w:eastAsia="ja-JP"/>
        </w:rPr>
        <w:t>,</w:t>
      </w:r>
    </w:p>
    <w:p w:rsidR="002653D0" w:rsidRPr="002653D0" w:rsidRDefault="002653D0" w:rsidP="002653D0">
      <w:pPr>
        <w:numPr>
          <w:ilvl w:val="2"/>
          <w:numId w:val="32"/>
        </w:numPr>
        <w:contextualSpacing/>
        <w:jc w:val="both"/>
        <w:rPr>
          <w:rFonts w:eastAsia="MS Mincho"/>
          <w:sz w:val="26"/>
          <w:szCs w:val="26"/>
          <w:lang w:eastAsia="ja-JP"/>
        </w:rPr>
      </w:pPr>
      <w:r w:rsidRPr="002653D0">
        <w:rPr>
          <w:rFonts w:eastAsia="MS Mincho"/>
          <w:sz w:val="26"/>
          <w:szCs w:val="26"/>
          <w:lang w:eastAsia="ja-JP"/>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2653D0" w:rsidRPr="002653D0" w:rsidRDefault="002653D0" w:rsidP="002653D0">
      <w:pPr>
        <w:numPr>
          <w:ilvl w:val="2"/>
          <w:numId w:val="32"/>
        </w:numPr>
        <w:jc w:val="both"/>
        <w:rPr>
          <w:rFonts w:eastAsia="MS Mincho"/>
          <w:sz w:val="26"/>
          <w:szCs w:val="26"/>
          <w:lang w:eastAsia="ja-JP"/>
        </w:rPr>
      </w:pPr>
      <w:r w:rsidRPr="002653D0">
        <w:rPr>
          <w:rFonts w:eastAsia="MS Mincho"/>
          <w:sz w:val="26"/>
          <w:szCs w:val="26"/>
          <w:lang w:eastAsia="ja-JP"/>
        </w:rPr>
        <w:t>что соответствующая упаковка (вложения в упаковку, экземпляры)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rsidR="002653D0" w:rsidRPr="002653D0" w:rsidRDefault="002653D0" w:rsidP="002653D0">
      <w:pPr>
        <w:numPr>
          <w:ilvl w:val="2"/>
          <w:numId w:val="32"/>
        </w:numPr>
        <w:jc w:val="both"/>
        <w:rPr>
          <w:rFonts w:eastAsia="MS Mincho"/>
          <w:sz w:val="26"/>
          <w:szCs w:val="26"/>
          <w:lang w:eastAsia="ja-JP"/>
        </w:rPr>
      </w:pPr>
      <w:r w:rsidRPr="002653D0">
        <w:rPr>
          <w:rFonts w:eastAsia="MS Mincho"/>
          <w:sz w:val="26"/>
          <w:szCs w:val="26"/>
          <w:lang w:eastAsia="ja-JP"/>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2653D0" w:rsidRPr="002653D0" w:rsidRDefault="002653D0" w:rsidP="002653D0">
      <w:pPr>
        <w:numPr>
          <w:ilvl w:val="2"/>
          <w:numId w:val="32"/>
        </w:numPr>
        <w:jc w:val="both"/>
        <w:rPr>
          <w:rFonts w:eastAsia="MS Mincho"/>
          <w:sz w:val="26"/>
          <w:szCs w:val="26"/>
          <w:lang w:eastAsia="ja-JP"/>
        </w:rPr>
      </w:pPr>
      <w:r w:rsidRPr="002653D0">
        <w:rPr>
          <w:rFonts w:eastAsia="MS Mincho"/>
          <w:sz w:val="26"/>
          <w:szCs w:val="26"/>
          <w:lang w:eastAsia="ja-JP"/>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2653D0" w:rsidRPr="002653D0" w:rsidRDefault="002653D0" w:rsidP="002653D0">
      <w:pPr>
        <w:numPr>
          <w:ilvl w:val="2"/>
          <w:numId w:val="32"/>
        </w:numPr>
        <w:jc w:val="both"/>
        <w:rPr>
          <w:rFonts w:eastAsia="MS Mincho"/>
          <w:sz w:val="26"/>
          <w:szCs w:val="26"/>
          <w:lang w:eastAsia="ja-JP"/>
        </w:rPr>
      </w:pPr>
      <w:r w:rsidRPr="002653D0">
        <w:rPr>
          <w:rFonts w:eastAsia="MS Mincho"/>
          <w:sz w:val="26"/>
          <w:szCs w:val="26"/>
          <w:lang w:eastAsia="ja-JP"/>
        </w:rPr>
        <w:t>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2653D0" w:rsidRPr="002653D0" w:rsidRDefault="002653D0" w:rsidP="002653D0">
      <w:pPr>
        <w:numPr>
          <w:ilvl w:val="1"/>
          <w:numId w:val="32"/>
        </w:numPr>
        <w:jc w:val="both"/>
        <w:rPr>
          <w:rFonts w:eastAsia="MS Mincho"/>
          <w:sz w:val="26"/>
          <w:szCs w:val="26"/>
          <w:lang w:eastAsia="ja-JP"/>
        </w:rPr>
      </w:pPr>
      <w:r w:rsidRPr="002653D0">
        <w:rPr>
          <w:rFonts w:eastAsia="MS Mincho"/>
          <w:sz w:val="26"/>
          <w:szCs w:val="26"/>
          <w:lang w:eastAsia="ja-JP"/>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w:t>
      </w:r>
      <w:r w:rsidRPr="002653D0">
        <w:rPr>
          <w:rFonts w:eastAsia="MS Mincho"/>
          <w:sz w:val="26"/>
          <w:szCs w:val="26"/>
          <w:lang w:eastAsia="ja-JP"/>
        </w:rPr>
        <w:lastRenderedPageBreak/>
        <w:t xml:space="preserve">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2653D0" w:rsidRPr="002653D0" w:rsidRDefault="002653D0" w:rsidP="002653D0">
      <w:pPr>
        <w:numPr>
          <w:ilvl w:val="2"/>
          <w:numId w:val="32"/>
        </w:numPr>
        <w:jc w:val="both"/>
        <w:rPr>
          <w:rFonts w:eastAsia="MS Mincho"/>
          <w:sz w:val="26"/>
          <w:szCs w:val="26"/>
          <w:lang w:eastAsia="ja-JP"/>
        </w:rPr>
      </w:pPr>
      <w:r w:rsidRPr="002653D0">
        <w:rPr>
          <w:rFonts w:eastAsia="MS Mincho"/>
          <w:sz w:val="26"/>
          <w:szCs w:val="26"/>
          <w:lang w:eastAsia="ja-JP"/>
        </w:rPr>
        <w:t>либо своими силами и за свой счёт обеспечить предоставление Покупателю Программного обеспечения, не нарушающего интеллектуальные права третьих лиц;</w:t>
      </w:r>
    </w:p>
    <w:p w:rsidR="002653D0" w:rsidRPr="002653D0" w:rsidRDefault="002653D0" w:rsidP="002653D0">
      <w:pPr>
        <w:numPr>
          <w:ilvl w:val="2"/>
          <w:numId w:val="32"/>
        </w:numPr>
        <w:jc w:val="both"/>
        <w:rPr>
          <w:rFonts w:eastAsia="MS Mincho"/>
          <w:sz w:val="26"/>
          <w:szCs w:val="26"/>
          <w:lang w:eastAsia="ja-JP"/>
        </w:rPr>
      </w:pPr>
      <w:r w:rsidRPr="002653D0">
        <w:rPr>
          <w:rFonts w:eastAsia="MS Mincho"/>
          <w:sz w:val="26"/>
          <w:szCs w:val="26"/>
          <w:lang w:eastAsia="ja-JP"/>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2653D0" w:rsidRPr="002653D0" w:rsidRDefault="002653D0" w:rsidP="002653D0">
      <w:pPr>
        <w:numPr>
          <w:ilvl w:val="1"/>
          <w:numId w:val="32"/>
        </w:numPr>
        <w:jc w:val="both"/>
        <w:rPr>
          <w:rFonts w:eastAsia="MS Mincho"/>
          <w:sz w:val="26"/>
          <w:szCs w:val="26"/>
          <w:lang w:eastAsia="ja-JP"/>
        </w:rPr>
      </w:pPr>
      <w:r w:rsidRPr="002653D0">
        <w:rPr>
          <w:rFonts w:eastAsia="MS Mincho"/>
          <w:sz w:val="26"/>
          <w:szCs w:val="26"/>
          <w:lang w:eastAsia="ja-JP"/>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2653D0" w:rsidRPr="002653D0" w:rsidRDefault="002653D0" w:rsidP="002653D0">
      <w:pPr>
        <w:numPr>
          <w:ilvl w:val="2"/>
          <w:numId w:val="32"/>
        </w:numPr>
        <w:jc w:val="both"/>
        <w:rPr>
          <w:rFonts w:eastAsia="MS Mincho"/>
          <w:sz w:val="26"/>
          <w:szCs w:val="26"/>
          <w:lang w:eastAsia="ja-JP"/>
        </w:rPr>
      </w:pPr>
      <w:r w:rsidRPr="002653D0">
        <w:rPr>
          <w:rFonts w:eastAsia="MS Mincho"/>
          <w:sz w:val="26"/>
          <w:szCs w:val="26"/>
          <w:lang w:eastAsia="ja-JP"/>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2653D0" w:rsidRPr="002653D0" w:rsidRDefault="002653D0" w:rsidP="002653D0">
      <w:pPr>
        <w:numPr>
          <w:ilvl w:val="2"/>
          <w:numId w:val="32"/>
        </w:numPr>
        <w:jc w:val="both"/>
        <w:rPr>
          <w:rFonts w:eastAsia="MS Mincho"/>
          <w:sz w:val="26"/>
          <w:szCs w:val="26"/>
          <w:lang w:eastAsia="ja-JP"/>
        </w:rPr>
      </w:pPr>
      <w:r w:rsidRPr="002653D0">
        <w:rPr>
          <w:rFonts w:eastAsia="MS Mincho"/>
          <w:sz w:val="26"/>
          <w:szCs w:val="26"/>
          <w:lang w:eastAsia="ja-JP"/>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2653D0" w:rsidRPr="002653D0" w:rsidRDefault="002653D0" w:rsidP="002653D0">
      <w:pPr>
        <w:numPr>
          <w:ilvl w:val="1"/>
          <w:numId w:val="32"/>
        </w:numPr>
        <w:jc w:val="both"/>
        <w:rPr>
          <w:rFonts w:eastAsia="MS Mincho"/>
          <w:sz w:val="26"/>
          <w:szCs w:val="26"/>
          <w:lang w:eastAsia="ja-JP"/>
        </w:rPr>
      </w:pPr>
      <w:r w:rsidRPr="002653D0">
        <w:rPr>
          <w:rFonts w:eastAsia="MS Mincho"/>
          <w:sz w:val="26"/>
          <w:szCs w:val="26"/>
          <w:lang w:eastAsia="ja-JP"/>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2653D0" w:rsidRPr="002653D0" w:rsidRDefault="002653D0" w:rsidP="002653D0">
      <w:pPr>
        <w:numPr>
          <w:ilvl w:val="2"/>
          <w:numId w:val="32"/>
        </w:numPr>
        <w:jc w:val="both"/>
        <w:rPr>
          <w:rFonts w:eastAsia="MS Mincho"/>
          <w:sz w:val="26"/>
          <w:szCs w:val="26"/>
          <w:lang w:eastAsia="ja-JP"/>
        </w:rPr>
      </w:pPr>
      <w:r w:rsidRPr="002653D0">
        <w:rPr>
          <w:rFonts w:eastAsia="MS Mincho"/>
          <w:sz w:val="26"/>
          <w:szCs w:val="26"/>
          <w:lang w:eastAsia="ja-JP"/>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2653D0" w:rsidRPr="002653D0" w:rsidRDefault="002653D0" w:rsidP="002653D0">
      <w:pPr>
        <w:numPr>
          <w:ilvl w:val="2"/>
          <w:numId w:val="32"/>
        </w:numPr>
        <w:jc w:val="both"/>
        <w:rPr>
          <w:rFonts w:eastAsia="MS Mincho"/>
          <w:sz w:val="26"/>
          <w:szCs w:val="26"/>
          <w:lang w:eastAsia="ja-JP"/>
        </w:rPr>
      </w:pPr>
      <w:r w:rsidRPr="002653D0">
        <w:rPr>
          <w:rFonts w:eastAsia="MS Mincho"/>
          <w:sz w:val="26"/>
          <w:szCs w:val="26"/>
          <w:lang w:eastAsia="ja-JP"/>
        </w:rPr>
        <w:t>либо заявить требования, указанные в п. 12.6.1 – 12.6.2 настоящего Договора.</w:t>
      </w:r>
    </w:p>
    <w:p w:rsidR="002653D0" w:rsidRPr="002653D0" w:rsidRDefault="002653D0" w:rsidP="002653D0">
      <w:pPr>
        <w:numPr>
          <w:ilvl w:val="1"/>
          <w:numId w:val="32"/>
        </w:numPr>
        <w:jc w:val="both"/>
        <w:rPr>
          <w:rFonts w:eastAsia="MS Mincho"/>
          <w:sz w:val="26"/>
          <w:szCs w:val="26"/>
          <w:lang w:eastAsia="ja-JP"/>
        </w:rPr>
      </w:pPr>
      <w:r w:rsidRPr="002653D0">
        <w:rPr>
          <w:rFonts w:eastAsia="MS Mincho"/>
          <w:sz w:val="26"/>
          <w:szCs w:val="26"/>
          <w:lang w:eastAsia="ja-JP"/>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2653D0" w:rsidRPr="002653D0" w:rsidRDefault="002653D0" w:rsidP="002653D0">
      <w:pPr>
        <w:rPr>
          <w:rFonts w:eastAsia="MS Mincho"/>
          <w:sz w:val="26"/>
          <w:szCs w:val="26"/>
          <w:lang w:eastAsia="ja-JP"/>
        </w:rPr>
      </w:pP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8"/>
        </w:numPr>
        <w:jc w:val="center"/>
        <w:rPr>
          <w:rFonts w:eastAsia="MS Mincho"/>
          <w:sz w:val="26"/>
          <w:szCs w:val="26"/>
          <w:lang w:eastAsia="ja-JP"/>
        </w:rPr>
      </w:pPr>
      <w:r w:rsidRPr="002653D0">
        <w:rPr>
          <w:rFonts w:eastAsia="MS Mincho"/>
          <w:sz w:val="26"/>
          <w:szCs w:val="26"/>
          <w:lang w:eastAsia="ja-JP"/>
        </w:rPr>
        <w:t>ПОРЯДОК СОГЛАСОВАНИЯ ЗАКАЗОВ</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Покупатель направляет Поставщику проект Заказа по факсу или электронной почте, согласно условиям раздела 11 настоящего Договора. </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В проекте Заказа Покупатель указывает сведения, определённые в соответствии с настоящим Договором, а также иные данные, по усмотрению Покупателя.</w:t>
      </w:r>
      <w:r w:rsidRPr="002653D0">
        <w:rPr>
          <w:rFonts w:ascii="Arial" w:eastAsia="MS Mincho" w:hAnsi="Arial" w:cs="Arial"/>
          <w:lang w:eastAsia="ja-JP"/>
        </w:rPr>
        <w:t xml:space="preserve"> </w:t>
      </w:r>
      <w:r w:rsidRPr="002653D0">
        <w:rPr>
          <w:rFonts w:eastAsia="MS Mincho"/>
          <w:sz w:val="26"/>
          <w:szCs w:val="26"/>
          <w:lang w:eastAsia="ja-JP"/>
        </w:rPr>
        <w:t>Заказ не может предусматривать изменение либо расширение перечня Оборудования, определенного Приложением № 1 (Спецификации) настоящего Договора.</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Поставщик согласовывает условия проекта Заказа в течение 3 (трех) рабочих дней с даты отправки Покупателем соответствующего проекта Заказа Поставщику. </w:t>
      </w:r>
      <w:r w:rsidRPr="002653D0">
        <w:rPr>
          <w:rFonts w:eastAsia="MS Mincho"/>
          <w:sz w:val="26"/>
          <w:szCs w:val="26"/>
          <w:lang w:eastAsia="ja-JP"/>
        </w:rPr>
        <w:lastRenderedPageBreak/>
        <w:t xml:space="preserve">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который допустим только в случае, если Заказ оформлен не в соответствии с условиями настоящего Договора. Данные подтверждение или отказ должны быть отправлены Покупателю по факсу или электронной почте, согласно условиям раздела 11 настоящего Договора. </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По завершении согласования проекта Заказа Сторонами, но не позднее 5 (пяти) календарных дней с даты подтверждения согласования проекта Заказа Поставщиком, Поставщик подписывает и скрепляет печатью 2 (два) экземпляра соответствующего Заказа и направляет их Покупателю. В течение 3 (трех) рабочих дней с даты получения соответствующего Заказа Покупатель обязуется: </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подписать и скрепить печатью Заказ со своей Стороны;</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направить Поставщику отсканированный, подписанный и скреплённый печатью Покупателя Заказ по адресу электронной почты, согласно разделу 11 настоящего Договора;</w:t>
      </w:r>
    </w:p>
    <w:p w:rsidR="002653D0" w:rsidRPr="002653D0" w:rsidRDefault="002653D0" w:rsidP="002653D0">
      <w:pPr>
        <w:numPr>
          <w:ilvl w:val="2"/>
          <w:numId w:val="38"/>
        </w:numPr>
        <w:jc w:val="both"/>
        <w:rPr>
          <w:rFonts w:eastAsia="MS Mincho"/>
          <w:sz w:val="26"/>
          <w:szCs w:val="26"/>
          <w:lang w:eastAsia="ja-JP"/>
        </w:rPr>
      </w:pPr>
      <w:r w:rsidRPr="002653D0">
        <w:rPr>
          <w:rFonts w:eastAsia="MS Mincho"/>
          <w:sz w:val="26"/>
          <w:szCs w:val="26"/>
          <w:lang w:eastAsia="ja-JP"/>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Заказ вступает в силу и считается согласованным после его подписания Сторонами.</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Согласованные Сторонами Заказы являются неотъемлемой частью настоящего Договора.</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В случае нарушения Поставщиком срока согласования и подписания Заказа, указанного в пп. 13.3 и 13.4 настоящего Договора, Покупатель вправе предъявить Поставщику требование об уплате неустойки в размере 0,1 % (ноль целых одна десятая процента) от стоимости Оборудования по соответствующему Заказу.</w:t>
      </w:r>
    </w:p>
    <w:p w:rsidR="002653D0" w:rsidRPr="002653D0" w:rsidRDefault="002653D0" w:rsidP="002653D0">
      <w:pPr>
        <w:rPr>
          <w:rFonts w:eastAsia="MS Mincho"/>
          <w:sz w:val="26"/>
          <w:szCs w:val="26"/>
          <w:lang w:eastAsia="ja-JP"/>
        </w:rPr>
      </w:pPr>
    </w:p>
    <w:p w:rsidR="002653D0" w:rsidRPr="002653D0" w:rsidRDefault="002653D0" w:rsidP="002653D0">
      <w:pPr>
        <w:numPr>
          <w:ilvl w:val="0"/>
          <w:numId w:val="38"/>
        </w:numPr>
        <w:jc w:val="center"/>
        <w:rPr>
          <w:rFonts w:eastAsia="MS Mincho"/>
          <w:sz w:val="26"/>
          <w:szCs w:val="26"/>
          <w:lang w:eastAsia="ja-JP"/>
        </w:rPr>
      </w:pPr>
      <w:r w:rsidRPr="002653D0">
        <w:rPr>
          <w:rFonts w:eastAsia="MS Mincho"/>
          <w:sz w:val="26"/>
          <w:szCs w:val="26"/>
          <w:lang w:eastAsia="ja-JP"/>
        </w:rPr>
        <w:t>ОБЕСПЕЧЕНИЕ КОНФИДЕНЦИАЛЬНОСТИ</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Раскрывающая Сторона – Сторона, которая раскрывает конфиденциальную информацию другой Стороне.</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Получающая Сторона – Сторона, которая получает конфиденциальную информацию от другой Стороны</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w:t>
      </w:r>
      <w:r w:rsidRPr="002653D0">
        <w:rPr>
          <w:rFonts w:eastAsia="MS Mincho"/>
          <w:sz w:val="26"/>
          <w:szCs w:val="26"/>
          <w:lang w:eastAsia="ja-JP"/>
        </w:rPr>
        <w:lastRenderedPageBreak/>
        <w:t>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653D0" w:rsidRPr="002653D0" w:rsidRDefault="002653D0" w:rsidP="002653D0">
      <w:pPr>
        <w:numPr>
          <w:ilvl w:val="1"/>
          <w:numId w:val="38"/>
        </w:numPr>
        <w:jc w:val="both"/>
        <w:rPr>
          <w:rFonts w:eastAsia="MS Mincho"/>
          <w:sz w:val="26"/>
          <w:szCs w:val="26"/>
          <w:lang w:eastAsia="ja-JP"/>
        </w:rPr>
      </w:pPr>
      <w:r w:rsidRPr="002653D0">
        <w:rPr>
          <w:rFonts w:eastAsia="MS Mincho"/>
          <w:sz w:val="26"/>
          <w:szCs w:val="26"/>
          <w:lang w:eastAsia="ja-JP"/>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653D0" w:rsidRPr="002653D0" w:rsidRDefault="002653D0" w:rsidP="002653D0">
      <w:pPr>
        <w:numPr>
          <w:ilvl w:val="2"/>
          <w:numId w:val="33"/>
        </w:numPr>
        <w:contextualSpacing/>
        <w:jc w:val="both"/>
        <w:rPr>
          <w:rFonts w:eastAsia="MS Mincho"/>
          <w:sz w:val="26"/>
          <w:szCs w:val="26"/>
          <w:lang w:eastAsia="ja-JP"/>
        </w:rPr>
      </w:pPr>
      <w:r w:rsidRPr="002653D0">
        <w:rPr>
          <w:rFonts w:eastAsia="MS Mincho"/>
          <w:sz w:val="26"/>
          <w:szCs w:val="26"/>
          <w:lang w:eastAsia="ja-JP"/>
        </w:rPr>
        <w:t>информация во время ее раскрытия является публично известной;</w:t>
      </w:r>
    </w:p>
    <w:p w:rsidR="002653D0" w:rsidRPr="002653D0" w:rsidRDefault="002653D0" w:rsidP="002653D0">
      <w:pPr>
        <w:numPr>
          <w:ilvl w:val="2"/>
          <w:numId w:val="33"/>
        </w:numPr>
        <w:contextualSpacing/>
        <w:jc w:val="both"/>
        <w:rPr>
          <w:rFonts w:eastAsia="MS Mincho"/>
          <w:sz w:val="26"/>
          <w:szCs w:val="26"/>
          <w:lang w:eastAsia="ja-JP"/>
        </w:rPr>
      </w:pPr>
      <w:r w:rsidRPr="002653D0">
        <w:rPr>
          <w:rFonts w:eastAsia="MS Mincho"/>
          <w:sz w:val="26"/>
          <w:szCs w:val="26"/>
          <w:lang w:eastAsia="ja-JP"/>
        </w:rPr>
        <w:t>информация представлена Получающей Стороне с письменным указанием на то, что она не является конфиденциальной;</w:t>
      </w:r>
    </w:p>
    <w:p w:rsidR="002653D0" w:rsidRPr="002653D0" w:rsidRDefault="002653D0" w:rsidP="002653D0">
      <w:pPr>
        <w:numPr>
          <w:ilvl w:val="2"/>
          <w:numId w:val="33"/>
        </w:numPr>
        <w:contextualSpacing/>
        <w:jc w:val="both"/>
        <w:rPr>
          <w:rFonts w:eastAsia="MS Mincho"/>
          <w:sz w:val="26"/>
          <w:szCs w:val="26"/>
          <w:lang w:eastAsia="ja-JP"/>
        </w:rPr>
      </w:pPr>
      <w:r w:rsidRPr="002653D0">
        <w:rPr>
          <w:rFonts w:eastAsia="MS Mincho"/>
          <w:sz w:val="26"/>
          <w:szCs w:val="26"/>
          <w:lang w:eastAsia="ja-JP"/>
        </w:rPr>
        <w:t>информация получена от любого третьего лица на законных основаниях;</w:t>
      </w:r>
    </w:p>
    <w:p w:rsidR="002653D0" w:rsidRPr="002653D0" w:rsidRDefault="002653D0" w:rsidP="002653D0">
      <w:pPr>
        <w:numPr>
          <w:ilvl w:val="2"/>
          <w:numId w:val="33"/>
        </w:numPr>
        <w:contextualSpacing/>
        <w:jc w:val="both"/>
        <w:rPr>
          <w:rFonts w:eastAsia="MS Mincho"/>
          <w:sz w:val="26"/>
          <w:szCs w:val="26"/>
          <w:lang w:eastAsia="ja-JP"/>
        </w:rPr>
      </w:pPr>
      <w:r w:rsidRPr="002653D0">
        <w:rPr>
          <w:rFonts w:eastAsia="MS Mincho"/>
          <w:sz w:val="26"/>
          <w:szCs w:val="26"/>
          <w:lang w:eastAsia="ja-JP"/>
        </w:rPr>
        <w:t>информация не может являться конфиденциальной в соответствии с законодательством Российской Федерации.</w:t>
      </w:r>
    </w:p>
    <w:p w:rsidR="002653D0" w:rsidRPr="002653D0" w:rsidRDefault="002653D0" w:rsidP="002653D0">
      <w:pPr>
        <w:numPr>
          <w:ilvl w:val="1"/>
          <w:numId w:val="33"/>
        </w:numPr>
        <w:jc w:val="both"/>
        <w:rPr>
          <w:rFonts w:eastAsia="MS Mincho"/>
          <w:sz w:val="26"/>
          <w:szCs w:val="26"/>
          <w:lang w:eastAsia="ja-JP"/>
        </w:rPr>
      </w:pPr>
      <w:r w:rsidRPr="002653D0">
        <w:rPr>
          <w:rFonts w:eastAsia="MS Mincho"/>
          <w:sz w:val="26"/>
          <w:szCs w:val="26"/>
          <w:lang w:eastAsia="ja-JP"/>
        </w:rPr>
        <w:t>Получающая Сторона имеет право раскрывать конфиденциальную информацию без согласия Раскрывающей Стороны:</w:t>
      </w:r>
    </w:p>
    <w:p w:rsidR="002653D0" w:rsidRPr="002653D0" w:rsidRDefault="002653D0" w:rsidP="002653D0">
      <w:pPr>
        <w:numPr>
          <w:ilvl w:val="2"/>
          <w:numId w:val="33"/>
        </w:numPr>
        <w:contextualSpacing/>
        <w:jc w:val="both"/>
        <w:rPr>
          <w:rFonts w:eastAsia="MS Mincho"/>
          <w:sz w:val="26"/>
          <w:szCs w:val="26"/>
          <w:lang w:eastAsia="ja-JP"/>
        </w:rPr>
      </w:pPr>
      <w:r w:rsidRPr="002653D0">
        <w:rPr>
          <w:rFonts w:eastAsia="MS Mincho"/>
          <w:sz w:val="26"/>
          <w:szCs w:val="26"/>
          <w:lang w:eastAsia="ja-JP"/>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653D0" w:rsidRPr="002653D0" w:rsidRDefault="002653D0" w:rsidP="002653D0">
      <w:pPr>
        <w:numPr>
          <w:ilvl w:val="2"/>
          <w:numId w:val="33"/>
        </w:numPr>
        <w:contextualSpacing/>
        <w:jc w:val="both"/>
        <w:rPr>
          <w:rFonts w:eastAsia="MS Mincho"/>
          <w:sz w:val="26"/>
          <w:szCs w:val="26"/>
          <w:lang w:eastAsia="ja-JP"/>
        </w:rPr>
      </w:pPr>
      <w:r w:rsidRPr="002653D0">
        <w:rPr>
          <w:rFonts w:eastAsia="MS Mincho"/>
          <w:sz w:val="26"/>
          <w:szCs w:val="26"/>
          <w:lang w:eastAsia="ja-JP"/>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653D0" w:rsidRPr="002653D0" w:rsidRDefault="002653D0" w:rsidP="002653D0">
      <w:pPr>
        <w:numPr>
          <w:ilvl w:val="1"/>
          <w:numId w:val="33"/>
        </w:numPr>
        <w:jc w:val="both"/>
        <w:rPr>
          <w:rFonts w:eastAsia="MS Mincho"/>
          <w:sz w:val="26"/>
          <w:szCs w:val="26"/>
          <w:lang w:eastAsia="ja-JP"/>
        </w:rPr>
      </w:pPr>
      <w:r w:rsidRPr="002653D0">
        <w:rPr>
          <w:rFonts w:eastAsia="MS Mincho"/>
          <w:sz w:val="26"/>
          <w:szCs w:val="26"/>
          <w:lang w:eastAsia="ja-JP"/>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3"/>
        </w:numPr>
        <w:jc w:val="center"/>
        <w:rPr>
          <w:rFonts w:eastAsia="MS Mincho"/>
          <w:sz w:val="26"/>
          <w:szCs w:val="26"/>
          <w:lang w:eastAsia="ja-JP"/>
        </w:rPr>
      </w:pPr>
      <w:r w:rsidRPr="002653D0">
        <w:rPr>
          <w:rFonts w:eastAsia="MS Mincho"/>
          <w:sz w:val="26"/>
          <w:szCs w:val="26"/>
          <w:lang w:eastAsia="ja-JP"/>
        </w:rPr>
        <w:t>ОТВЕТСТВЕННОСТЬ СТОРОН</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4"/>
        </w:numPr>
        <w:ind w:left="1055" w:hanging="658"/>
        <w:contextualSpacing/>
        <w:jc w:val="both"/>
        <w:rPr>
          <w:rFonts w:eastAsia="MS Mincho"/>
          <w:sz w:val="26"/>
          <w:szCs w:val="26"/>
          <w:lang w:eastAsia="ja-JP"/>
        </w:rPr>
      </w:pPr>
      <w:r w:rsidRPr="002653D0">
        <w:rPr>
          <w:rFonts w:eastAsia="MS Mincho"/>
          <w:sz w:val="26"/>
          <w:szCs w:val="26"/>
          <w:lang w:eastAsia="ja-JP"/>
        </w:rPr>
        <w:t xml:space="preserve">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 xml:space="preserve"> Если иное не предусмотрено настоящим Договором, за нарушение Поставщиком сроков исполнения обязательств, предусмотренных Договором (Заказом), Покупатель вправе взыскать с Поставщика неустойку в размере 0,1 процента (0,1%) от цены Оборудования, указанной в соответствующем Заказе, за каждый день просрочки.</w:t>
      </w:r>
    </w:p>
    <w:p w:rsidR="002653D0" w:rsidRPr="002653D0" w:rsidRDefault="002653D0" w:rsidP="002653D0">
      <w:pPr>
        <w:numPr>
          <w:ilvl w:val="1"/>
          <w:numId w:val="34"/>
        </w:numPr>
        <w:ind w:left="1055" w:hanging="658"/>
        <w:jc w:val="both"/>
        <w:rPr>
          <w:rFonts w:eastAsia="MS Mincho"/>
          <w:sz w:val="26"/>
          <w:szCs w:val="26"/>
          <w:lang w:eastAsia="ja-JP"/>
        </w:rPr>
      </w:pPr>
      <w:bookmarkStart w:id="116" w:name="_Ref77655054"/>
      <w:r w:rsidRPr="002653D0">
        <w:rPr>
          <w:rFonts w:eastAsia="MS Mincho"/>
          <w:sz w:val="26"/>
          <w:szCs w:val="26"/>
          <w:lang w:eastAsia="ja-JP"/>
        </w:rPr>
        <w:t>В случае просрочки платежа, указанного в п. 3.6.1 настоящего Договора, Поставщик вправе взыскать с Покупателя за каждый день просрочки неустойку в размере 1/365 действующей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w:t>
      </w: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16"/>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lastRenderedPageBreak/>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4"/>
        </w:numPr>
        <w:jc w:val="center"/>
        <w:rPr>
          <w:rFonts w:eastAsia="MS Mincho"/>
          <w:sz w:val="26"/>
          <w:szCs w:val="26"/>
          <w:lang w:eastAsia="ja-JP"/>
        </w:rPr>
      </w:pPr>
      <w:r w:rsidRPr="002653D0">
        <w:rPr>
          <w:rFonts w:eastAsia="MS Mincho"/>
          <w:sz w:val="26"/>
          <w:szCs w:val="26"/>
          <w:lang w:eastAsia="ja-JP"/>
        </w:rPr>
        <w:t>ОБСТОЯТЕЛЬСТВА НЕПРЕОДОЛИМОЙ СИЛЫ</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4"/>
        </w:numPr>
        <w:jc w:val="center"/>
        <w:rPr>
          <w:rFonts w:eastAsia="MS Mincho"/>
          <w:sz w:val="26"/>
          <w:szCs w:val="26"/>
          <w:lang w:eastAsia="ja-JP"/>
        </w:rPr>
      </w:pPr>
      <w:r w:rsidRPr="002653D0">
        <w:rPr>
          <w:rFonts w:eastAsia="MS Mincho"/>
          <w:sz w:val="26"/>
          <w:szCs w:val="26"/>
          <w:lang w:eastAsia="ja-JP"/>
        </w:rPr>
        <w:t>РАСТОРЖЕНИЕ ДОГОВОРА</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 xml:space="preserve">В случае существенного нарушения настоящего Договора одной Стороной, другая Сторона вправе расторгнуть настоящий Договор в одностороннем </w:t>
      </w:r>
      <w:r w:rsidRPr="002653D0">
        <w:rPr>
          <w:rFonts w:eastAsia="MS Mincho"/>
          <w:sz w:val="26"/>
          <w:szCs w:val="26"/>
          <w:lang w:eastAsia="ja-JP"/>
        </w:rPr>
        <w:lastRenderedPageBreak/>
        <w:t>внесудебном порядке, и (или) заявить иные требования, определённые согласно законодательству Российской Федерации.</w:t>
      </w: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Существенным нарушением настоящего Договора признаётся:</w:t>
      </w:r>
    </w:p>
    <w:p w:rsidR="002653D0" w:rsidRPr="002653D0" w:rsidRDefault="002653D0" w:rsidP="002653D0">
      <w:pPr>
        <w:numPr>
          <w:ilvl w:val="2"/>
          <w:numId w:val="34"/>
        </w:numPr>
        <w:ind w:left="1514"/>
        <w:jc w:val="both"/>
        <w:rPr>
          <w:rFonts w:eastAsia="MS Mincho"/>
          <w:sz w:val="26"/>
          <w:szCs w:val="26"/>
          <w:lang w:eastAsia="ja-JP"/>
        </w:rPr>
      </w:pPr>
      <w:r w:rsidRPr="002653D0">
        <w:rPr>
          <w:rFonts w:eastAsia="MS Mincho"/>
          <w:sz w:val="26"/>
          <w:szCs w:val="26"/>
          <w:lang w:eastAsia="ja-JP"/>
        </w:rPr>
        <w:t>нарушение Поставщиком обязательств (гарантий), указанных в разделе 4, п.п. 5.3, 5.13, 6.1, 7.1, 8.1, 9.2, разделе 12 настоящего Договора, а равно нарушение срока исполнения Поставщиком какого-либо своего обязательства более чем на 3 (три) месяца;</w:t>
      </w:r>
    </w:p>
    <w:p w:rsidR="002653D0" w:rsidRPr="002653D0" w:rsidRDefault="002653D0" w:rsidP="002653D0">
      <w:pPr>
        <w:numPr>
          <w:ilvl w:val="2"/>
          <w:numId w:val="34"/>
        </w:numPr>
        <w:ind w:left="1514"/>
        <w:jc w:val="both"/>
        <w:rPr>
          <w:rFonts w:eastAsia="MS Mincho"/>
          <w:sz w:val="26"/>
          <w:szCs w:val="26"/>
          <w:lang w:eastAsia="ja-JP"/>
        </w:rPr>
      </w:pPr>
      <w:r w:rsidRPr="002653D0">
        <w:rPr>
          <w:rFonts w:eastAsia="MS Mincho"/>
          <w:sz w:val="26"/>
          <w:szCs w:val="26"/>
          <w:lang w:eastAsia="ja-JP"/>
        </w:rPr>
        <w:t>нарушение Покупателем срока осуществления платежа, указанного в п. 3.6.1 настоящего Договора, более чем на 3 (три) месяца;</w:t>
      </w:r>
    </w:p>
    <w:p w:rsidR="002653D0" w:rsidRPr="002653D0" w:rsidRDefault="002653D0" w:rsidP="002653D0">
      <w:pPr>
        <w:numPr>
          <w:ilvl w:val="2"/>
          <w:numId w:val="34"/>
        </w:numPr>
        <w:ind w:left="1514"/>
        <w:jc w:val="both"/>
        <w:rPr>
          <w:rFonts w:eastAsia="MS Mincho"/>
          <w:sz w:val="26"/>
          <w:szCs w:val="26"/>
          <w:lang w:eastAsia="ja-JP"/>
        </w:rPr>
      </w:pPr>
      <w:r w:rsidRPr="002653D0">
        <w:rPr>
          <w:rFonts w:eastAsia="MS Mincho"/>
          <w:sz w:val="26"/>
          <w:szCs w:val="26"/>
          <w:lang w:eastAsia="ja-JP"/>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В случае расторжения Заказа до момента исполнения Поставщиком своего обязательства передать Оборудование, либо соответствующую партию Оборудования предусмотренную таким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предусмотренную Заказом, если иное не предусмотрено Заказом или письменным соглашением Сторон.</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4"/>
        </w:numPr>
        <w:jc w:val="center"/>
        <w:rPr>
          <w:rFonts w:eastAsia="MS Mincho"/>
          <w:sz w:val="26"/>
          <w:szCs w:val="26"/>
          <w:lang w:eastAsia="ja-JP"/>
        </w:rPr>
      </w:pPr>
      <w:r w:rsidRPr="002653D0">
        <w:rPr>
          <w:rFonts w:eastAsia="MS Mincho"/>
          <w:sz w:val="26"/>
          <w:szCs w:val="26"/>
          <w:lang w:eastAsia="ja-JP"/>
        </w:rPr>
        <w:t>ПРИМЕНИМОЕ ПРАВО И ПОРЯДОК РАЗРЕШЕНИЯ СПОРОВ</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4"/>
        </w:numPr>
        <w:jc w:val="both"/>
        <w:rPr>
          <w:rFonts w:eastAsia="MS Mincho"/>
          <w:sz w:val="26"/>
          <w:szCs w:val="26"/>
          <w:lang w:eastAsia="ja-JP"/>
        </w:rPr>
      </w:pPr>
      <w:r w:rsidRPr="002653D0">
        <w:rPr>
          <w:rFonts w:eastAsia="MS Mincho"/>
          <w:sz w:val="26"/>
          <w:szCs w:val="26"/>
          <w:lang w:eastAsia="ja-JP"/>
        </w:rPr>
        <w:t>Отношения, возникающие на основании настоящего Договора, регулируются правом Российской Федерации.</w:t>
      </w:r>
    </w:p>
    <w:p w:rsidR="002653D0" w:rsidRPr="002653D0" w:rsidRDefault="002653D0" w:rsidP="002653D0">
      <w:pPr>
        <w:numPr>
          <w:ilvl w:val="1"/>
          <w:numId w:val="34"/>
        </w:numPr>
        <w:jc w:val="both"/>
        <w:rPr>
          <w:rFonts w:eastAsia="MS Mincho"/>
          <w:sz w:val="26"/>
          <w:szCs w:val="26"/>
          <w:lang w:eastAsia="ja-JP"/>
        </w:rPr>
      </w:pPr>
      <w:r w:rsidRPr="002653D0">
        <w:rPr>
          <w:rFonts w:eastAsia="MS Mincho"/>
          <w:sz w:val="26"/>
          <w:szCs w:val="26"/>
          <w:lang w:eastAsia="ja-JP"/>
        </w:rPr>
        <w:t>Все споры и разногласия по настоящему Договору Стороны разрешают путём переговоров.</w:t>
      </w:r>
    </w:p>
    <w:p w:rsidR="002653D0" w:rsidRPr="002653D0" w:rsidRDefault="002653D0" w:rsidP="002653D0">
      <w:pPr>
        <w:numPr>
          <w:ilvl w:val="1"/>
          <w:numId w:val="34"/>
        </w:numPr>
        <w:jc w:val="both"/>
        <w:rPr>
          <w:rFonts w:eastAsia="MS Mincho"/>
          <w:sz w:val="26"/>
          <w:szCs w:val="26"/>
          <w:lang w:eastAsia="ja-JP"/>
        </w:rPr>
      </w:pPr>
      <w:r w:rsidRPr="002653D0">
        <w:rPr>
          <w:rFonts w:eastAsia="MS Mincho"/>
          <w:sz w:val="26"/>
          <w:szCs w:val="26"/>
          <w:lang w:eastAsia="ja-JP"/>
        </w:rPr>
        <w:t>Если по итогам переговоров Стороны не достигнут согласия, споры передаются на рассмотрение в Арбитражный суд Республики Башкортостан</w:t>
      </w:r>
      <w:r w:rsidRPr="002653D0">
        <w:rPr>
          <w:rFonts w:eastAsia="MS Mincho"/>
          <w:i/>
          <w:sz w:val="26"/>
          <w:szCs w:val="26"/>
          <w:lang w:eastAsia="ja-JP"/>
        </w:rPr>
        <w:t>.</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4"/>
        </w:numPr>
        <w:jc w:val="center"/>
        <w:rPr>
          <w:rFonts w:eastAsia="MS Mincho"/>
          <w:sz w:val="26"/>
          <w:szCs w:val="26"/>
          <w:lang w:eastAsia="ja-JP"/>
        </w:rPr>
      </w:pPr>
      <w:r w:rsidRPr="002653D0">
        <w:rPr>
          <w:rFonts w:eastAsia="MS Mincho"/>
          <w:sz w:val="26"/>
          <w:szCs w:val="26"/>
          <w:lang w:eastAsia="ja-JP"/>
        </w:rPr>
        <w:t>ПРОЧИЕ УСЛОВИЯ</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Любые изменения или дополнения к настоящему Договору (включая изменения, вносимые в согласованные Сторонами Заказы), должны совершаться Сторонами в письменной форме.</w:t>
      </w: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 xml:space="preserve">Настоящий Договор составлен в двух экземплярах, имеющих равную юридическую силу, по одному для каждой из Сторон. </w:t>
      </w: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В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согласованного Сторонами Заказа.</w:t>
      </w: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Настоящий Договор вступает в силу и считается заключённым с даты подписания Сторонами и действует в течение 1 (одного) года с даты его заключения.</w:t>
      </w: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Если иное не предусмотрено в Заказе, условия, предусмотренные одним Заказом, не распространяются на отношения Сторон по другому Заказу.</w:t>
      </w: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Приложениями к настоящему Договору являются:</w:t>
      </w:r>
    </w:p>
    <w:p w:rsidR="002653D0" w:rsidRPr="002653D0" w:rsidRDefault="002653D0" w:rsidP="002653D0">
      <w:pPr>
        <w:numPr>
          <w:ilvl w:val="2"/>
          <w:numId w:val="34"/>
        </w:numPr>
        <w:ind w:left="1452" w:hanging="658"/>
        <w:jc w:val="both"/>
        <w:rPr>
          <w:rFonts w:eastAsia="MS Mincho"/>
          <w:sz w:val="26"/>
          <w:szCs w:val="26"/>
          <w:lang w:eastAsia="ja-JP"/>
        </w:rPr>
      </w:pPr>
      <w:r w:rsidRPr="002653D0">
        <w:rPr>
          <w:rFonts w:eastAsia="MS Mincho"/>
          <w:sz w:val="26"/>
          <w:szCs w:val="26"/>
          <w:lang w:eastAsia="ja-JP"/>
        </w:rPr>
        <w:lastRenderedPageBreak/>
        <w:t>приложение № 1 – Спецификация;</w:t>
      </w:r>
    </w:p>
    <w:p w:rsidR="002653D0" w:rsidRPr="002653D0" w:rsidRDefault="002653D0" w:rsidP="002653D0">
      <w:pPr>
        <w:numPr>
          <w:ilvl w:val="2"/>
          <w:numId w:val="34"/>
        </w:numPr>
        <w:ind w:left="1452" w:hanging="658"/>
        <w:jc w:val="both"/>
        <w:rPr>
          <w:rFonts w:eastAsia="MS Mincho"/>
          <w:sz w:val="26"/>
          <w:szCs w:val="26"/>
          <w:lang w:eastAsia="ja-JP"/>
        </w:rPr>
      </w:pPr>
      <w:r w:rsidRPr="002653D0">
        <w:rPr>
          <w:rFonts w:eastAsia="MS Mincho"/>
          <w:sz w:val="26"/>
          <w:szCs w:val="26"/>
          <w:lang w:eastAsia="ja-JP"/>
        </w:rPr>
        <w:t>приложение № 2 – Форма Заказа.</w:t>
      </w:r>
    </w:p>
    <w:p w:rsidR="002653D0" w:rsidRPr="002653D0" w:rsidRDefault="002653D0" w:rsidP="002653D0">
      <w:pPr>
        <w:numPr>
          <w:ilvl w:val="1"/>
          <w:numId w:val="34"/>
        </w:numPr>
        <w:ind w:left="1055" w:hanging="658"/>
        <w:jc w:val="both"/>
        <w:rPr>
          <w:rFonts w:eastAsia="MS Mincho"/>
          <w:sz w:val="26"/>
          <w:szCs w:val="26"/>
          <w:lang w:eastAsia="ja-JP"/>
        </w:rPr>
      </w:pPr>
      <w:r w:rsidRPr="002653D0">
        <w:rPr>
          <w:rFonts w:eastAsia="MS Mincho"/>
          <w:sz w:val="26"/>
          <w:szCs w:val="26"/>
          <w:lang w:eastAsia="ja-JP"/>
        </w:rPr>
        <w:t>Указанные в п. 19.7 настоящего Договора приложения к настоящему Договору являются его неотъемлемой частью.</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4"/>
        </w:numPr>
        <w:jc w:val="center"/>
        <w:rPr>
          <w:rFonts w:eastAsia="MS Mincho"/>
          <w:sz w:val="26"/>
          <w:szCs w:val="26"/>
          <w:lang w:eastAsia="ja-JP"/>
        </w:rPr>
      </w:pPr>
      <w:r w:rsidRPr="002653D0">
        <w:rPr>
          <w:rFonts w:eastAsia="MS Mincho"/>
          <w:sz w:val="26"/>
          <w:szCs w:val="26"/>
          <w:lang w:eastAsia="ja-JP"/>
        </w:rPr>
        <w:t>РЕКВИЗИТЫ И ПОДПИСИ СТОРОН</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Поставщик</w:t>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t>Покупатель</w:t>
      </w:r>
    </w:p>
    <w:tbl>
      <w:tblPr>
        <w:tblW w:w="9781" w:type="dxa"/>
        <w:tblLook w:val="04A0" w:firstRow="1" w:lastRow="0" w:firstColumn="1" w:lastColumn="0" w:noHBand="0" w:noVBand="1"/>
      </w:tblPr>
      <w:tblGrid>
        <w:gridCol w:w="4820"/>
        <w:gridCol w:w="4961"/>
      </w:tblGrid>
      <w:tr w:rsidR="002653D0" w:rsidRPr="002653D0" w:rsidTr="003310F5">
        <w:trPr>
          <w:trHeight w:val="5245"/>
        </w:trPr>
        <w:tc>
          <w:tcPr>
            <w:tcW w:w="4820" w:type="dxa"/>
            <w:hideMark/>
          </w:tcPr>
          <w:p w:rsidR="002653D0" w:rsidRPr="002653D0" w:rsidRDefault="002653D0" w:rsidP="002653D0">
            <w:pPr>
              <w:suppressAutoHyphens/>
              <w:spacing w:after="120"/>
              <w:rPr>
                <w:lang w:eastAsia="ar-SA"/>
              </w:rPr>
            </w:pPr>
            <w:r w:rsidRPr="002653D0">
              <w:rPr>
                <w:lang w:eastAsia="ar-SA"/>
              </w:rPr>
              <w:t>ИНН/КПП _____________/__________</w:t>
            </w:r>
          </w:p>
          <w:p w:rsidR="002653D0" w:rsidRPr="002653D0" w:rsidRDefault="002653D0" w:rsidP="002653D0">
            <w:pPr>
              <w:suppressAutoHyphens/>
              <w:spacing w:after="120"/>
              <w:rPr>
                <w:lang w:eastAsia="ar-SA"/>
              </w:rPr>
            </w:pPr>
            <w:r w:rsidRPr="002653D0">
              <w:rPr>
                <w:lang w:eastAsia="ar-SA"/>
              </w:rPr>
              <w:t>ОГРН____________________________</w:t>
            </w:r>
          </w:p>
          <w:p w:rsidR="002653D0" w:rsidRPr="002653D0" w:rsidRDefault="002653D0" w:rsidP="002653D0">
            <w:pPr>
              <w:suppressAutoHyphens/>
              <w:rPr>
                <w:color w:val="000000"/>
                <w:lang w:eastAsia="ar-SA"/>
              </w:rPr>
            </w:pPr>
            <w:r w:rsidRPr="002653D0">
              <w:rPr>
                <w:color w:val="000000"/>
                <w:lang w:eastAsia="ar-SA"/>
              </w:rPr>
              <w:t>Адрес: _______________.</w:t>
            </w:r>
          </w:p>
          <w:p w:rsidR="002653D0" w:rsidRPr="002653D0" w:rsidRDefault="002653D0" w:rsidP="002653D0">
            <w:pPr>
              <w:suppressAutoHyphens/>
              <w:rPr>
                <w:bCs/>
                <w:color w:val="000000"/>
                <w:lang w:eastAsia="ar-SA"/>
              </w:rPr>
            </w:pPr>
            <w:r w:rsidRPr="002653D0">
              <w:rPr>
                <w:bCs/>
                <w:color w:val="000000"/>
                <w:lang w:eastAsia="ar-SA"/>
              </w:rPr>
              <w:t>Почтовый адрес: ___________________.</w:t>
            </w:r>
          </w:p>
          <w:p w:rsidR="002653D0" w:rsidRPr="002653D0" w:rsidRDefault="002653D0" w:rsidP="002653D0">
            <w:pPr>
              <w:suppressAutoHyphens/>
              <w:rPr>
                <w:bCs/>
                <w:color w:val="000000"/>
                <w:lang w:eastAsia="ar-SA"/>
              </w:rPr>
            </w:pPr>
            <w:r w:rsidRPr="002653D0">
              <w:rPr>
                <w:bCs/>
                <w:color w:val="000000"/>
                <w:lang w:eastAsia="ar-SA"/>
              </w:rPr>
              <w:t>Р/с _______________________________</w:t>
            </w:r>
          </w:p>
          <w:p w:rsidR="002653D0" w:rsidRPr="002653D0" w:rsidRDefault="002653D0" w:rsidP="002653D0">
            <w:pPr>
              <w:suppressAutoHyphens/>
              <w:rPr>
                <w:color w:val="000000"/>
                <w:lang w:eastAsia="ar-SA"/>
              </w:rPr>
            </w:pPr>
            <w:r w:rsidRPr="002653D0">
              <w:rPr>
                <w:color w:val="000000"/>
                <w:lang w:eastAsia="ar-SA"/>
              </w:rPr>
              <w:t>К/с _______________________________</w:t>
            </w:r>
          </w:p>
          <w:p w:rsidR="002653D0" w:rsidRPr="002653D0" w:rsidRDefault="002653D0" w:rsidP="002653D0">
            <w:pPr>
              <w:suppressAutoHyphens/>
              <w:spacing w:after="120"/>
              <w:rPr>
                <w:lang w:eastAsia="ar-SA"/>
              </w:rPr>
            </w:pPr>
            <w:r w:rsidRPr="002653D0">
              <w:rPr>
                <w:lang w:eastAsia="ar-SA"/>
              </w:rPr>
              <w:t>БИК ______________________________</w:t>
            </w:r>
          </w:p>
          <w:p w:rsidR="002653D0" w:rsidRPr="002653D0" w:rsidRDefault="002653D0" w:rsidP="002653D0">
            <w:pPr>
              <w:suppressAutoHyphens/>
              <w:spacing w:after="120"/>
              <w:rPr>
                <w:lang w:eastAsia="ar-SA"/>
              </w:rPr>
            </w:pPr>
            <w:r w:rsidRPr="002653D0">
              <w:rPr>
                <w:lang w:eastAsia="ar-SA"/>
              </w:rPr>
              <w:t>ОКВЭД ___________________________</w:t>
            </w:r>
          </w:p>
          <w:p w:rsidR="002653D0" w:rsidRPr="002653D0" w:rsidRDefault="002653D0" w:rsidP="002653D0">
            <w:pPr>
              <w:suppressAutoHyphens/>
              <w:spacing w:after="120"/>
              <w:rPr>
                <w:lang w:eastAsia="ar-SA"/>
              </w:rPr>
            </w:pPr>
            <w:r w:rsidRPr="002653D0">
              <w:rPr>
                <w:lang w:eastAsia="ar-SA"/>
              </w:rPr>
              <w:t>ОКПО ____________________________</w:t>
            </w:r>
          </w:p>
          <w:p w:rsidR="002653D0" w:rsidRPr="002653D0" w:rsidRDefault="002653D0" w:rsidP="002653D0">
            <w:pPr>
              <w:suppressAutoHyphens/>
              <w:rPr>
                <w:color w:val="000000"/>
                <w:lang w:eastAsia="ar-SA"/>
              </w:rPr>
            </w:pPr>
            <w:r w:rsidRPr="002653D0">
              <w:rPr>
                <w:color w:val="000000"/>
                <w:lang w:eastAsia="ar-SA"/>
              </w:rPr>
              <w:t>Телефон: __________________________</w:t>
            </w:r>
          </w:p>
          <w:p w:rsidR="002653D0" w:rsidRPr="002653D0" w:rsidRDefault="002653D0" w:rsidP="002653D0">
            <w:pPr>
              <w:tabs>
                <w:tab w:val="left" w:pos="675"/>
                <w:tab w:val="left" w:pos="993"/>
                <w:tab w:val="left" w:pos="1418"/>
                <w:tab w:val="left" w:pos="9747"/>
              </w:tabs>
              <w:suppressAutoHyphens/>
              <w:spacing w:after="120" w:line="312" w:lineRule="auto"/>
              <w:jc w:val="both"/>
              <w:rPr>
                <w:color w:val="000000"/>
                <w:lang w:eastAsia="ar-SA"/>
              </w:rPr>
            </w:pPr>
            <w:r w:rsidRPr="002653D0">
              <w:rPr>
                <w:color w:val="000000"/>
                <w:lang w:eastAsia="ar-SA"/>
              </w:rPr>
              <w:t>Факс: _____________________________</w:t>
            </w:r>
          </w:p>
          <w:p w:rsidR="002653D0" w:rsidRPr="002653D0" w:rsidRDefault="002653D0" w:rsidP="002653D0">
            <w:pPr>
              <w:tabs>
                <w:tab w:val="left" w:pos="675"/>
                <w:tab w:val="left" w:pos="993"/>
                <w:tab w:val="left" w:pos="1418"/>
                <w:tab w:val="left" w:pos="9747"/>
              </w:tabs>
              <w:suppressAutoHyphens/>
              <w:spacing w:after="120" w:line="312" w:lineRule="auto"/>
              <w:jc w:val="both"/>
              <w:rPr>
                <w:b/>
                <w:lang w:eastAsia="ar-SA"/>
              </w:rPr>
            </w:pPr>
            <w:r w:rsidRPr="002653D0">
              <w:rPr>
                <w:color w:val="000000"/>
                <w:lang w:eastAsia="ar-SA"/>
              </w:rPr>
              <w:t>Адрес электронной почты:____________</w:t>
            </w:r>
          </w:p>
        </w:tc>
        <w:tc>
          <w:tcPr>
            <w:tcW w:w="4961" w:type="dxa"/>
            <w:hideMark/>
          </w:tcPr>
          <w:p w:rsidR="002653D0" w:rsidRPr="002653D0" w:rsidRDefault="002653D0" w:rsidP="002653D0">
            <w:pPr>
              <w:suppressAutoHyphens/>
              <w:spacing w:after="120"/>
              <w:rPr>
                <w:lang w:eastAsia="ar-SA"/>
              </w:rPr>
            </w:pPr>
            <w:r w:rsidRPr="002653D0">
              <w:rPr>
                <w:lang w:eastAsia="ar-SA"/>
              </w:rPr>
              <w:t>ИНН/КПП 0274018377/997750001</w:t>
            </w:r>
          </w:p>
          <w:p w:rsidR="002653D0" w:rsidRPr="002653D0" w:rsidRDefault="002653D0" w:rsidP="002653D0">
            <w:pPr>
              <w:suppressAutoHyphens/>
              <w:rPr>
                <w:lang w:eastAsia="ar-SA"/>
              </w:rPr>
            </w:pPr>
            <w:r w:rsidRPr="002653D0">
              <w:rPr>
                <w:lang w:eastAsia="ar-SA"/>
              </w:rPr>
              <w:t>ОГРН 1020202561686</w:t>
            </w:r>
          </w:p>
          <w:p w:rsidR="002653D0" w:rsidRPr="002653D0" w:rsidRDefault="002653D0" w:rsidP="002653D0">
            <w:pPr>
              <w:suppressAutoHyphens/>
              <w:rPr>
                <w:rFonts w:eastAsia="MS Mincho" w:cs="Arial"/>
                <w:lang w:eastAsia="ja-JP"/>
              </w:rPr>
            </w:pPr>
            <w:r w:rsidRPr="002653D0">
              <w:rPr>
                <w:color w:val="000000"/>
                <w:lang w:eastAsia="ar-SA"/>
              </w:rPr>
              <w:t xml:space="preserve">Адрес: </w:t>
            </w:r>
            <w:r w:rsidRPr="002653D0">
              <w:rPr>
                <w:rFonts w:eastAsia="MS Mincho" w:cs="Arial"/>
                <w:lang w:eastAsia="ja-JP"/>
              </w:rPr>
              <w:t>450077, РБ, г. Уфа, ул. Ленина, 30</w:t>
            </w:r>
          </w:p>
          <w:p w:rsidR="002653D0" w:rsidRPr="002653D0" w:rsidRDefault="002653D0" w:rsidP="002653D0">
            <w:pPr>
              <w:suppressAutoHyphens/>
              <w:rPr>
                <w:bCs/>
                <w:color w:val="000000"/>
                <w:lang w:eastAsia="ar-SA"/>
              </w:rPr>
            </w:pPr>
            <w:r w:rsidRPr="002653D0">
              <w:rPr>
                <w:bCs/>
                <w:color w:val="000000"/>
                <w:lang w:eastAsia="ar-SA"/>
              </w:rPr>
              <w:t>Почтовый адрес: 450077, РБ, г. Уфа, ул. Ленина, 30</w:t>
            </w:r>
          </w:p>
          <w:p w:rsidR="002653D0" w:rsidRPr="002653D0" w:rsidRDefault="002653D0" w:rsidP="002653D0">
            <w:pPr>
              <w:suppressAutoHyphens/>
              <w:rPr>
                <w:bCs/>
                <w:color w:val="000000"/>
                <w:lang w:eastAsia="ar-SA"/>
              </w:rPr>
            </w:pPr>
            <w:r w:rsidRPr="002653D0">
              <w:rPr>
                <w:bCs/>
                <w:color w:val="000000"/>
                <w:lang w:eastAsia="ar-SA"/>
              </w:rPr>
              <w:t xml:space="preserve">Р/с </w:t>
            </w:r>
            <w:r w:rsidRPr="002653D0">
              <w:rPr>
                <w:rFonts w:eastAsia="MS Mincho" w:cs="Arial"/>
                <w:lang w:eastAsia="ja-JP"/>
              </w:rPr>
              <w:t>40702810900000005674 в ОАО АБ «Россия» г. Санкт-Петербург</w:t>
            </w:r>
          </w:p>
          <w:p w:rsidR="002653D0" w:rsidRPr="002653D0" w:rsidRDefault="002653D0" w:rsidP="002653D0">
            <w:pPr>
              <w:jc w:val="both"/>
              <w:rPr>
                <w:rFonts w:eastAsia="MS Mincho" w:cs="Arial"/>
                <w:lang w:eastAsia="ja-JP"/>
              </w:rPr>
            </w:pPr>
            <w:r w:rsidRPr="002653D0">
              <w:rPr>
                <w:color w:val="000000"/>
                <w:lang w:eastAsia="ar-SA"/>
              </w:rPr>
              <w:t xml:space="preserve">К/с </w:t>
            </w:r>
            <w:r w:rsidRPr="002653D0">
              <w:rPr>
                <w:rFonts w:eastAsia="MS Mincho" w:cs="Arial"/>
                <w:lang w:eastAsia="ja-JP"/>
              </w:rPr>
              <w:t>30101810800000000861 в Северо-</w:t>
            </w:r>
          </w:p>
          <w:p w:rsidR="002653D0" w:rsidRPr="002653D0" w:rsidRDefault="002653D0" w:rsidP="002653D0">
            <w:pPr>
              <w:jc w:val="both"/>
              <w:rPr>
                <w:rFonts w:eastAsia="MS Mincho" w:cs="Arial"/>
                <w:lang w:eastAsia="ja-JP"/>
              </w:rPr>
            </w:pPr>
            <w:r w:rsidRPr="002653D0">
              <w:rPr>
                <w:rFonts w:eastAsia="MS Mincho" w:cs="Arial"/>
                <w:lang w:eastAsia="ja-JP"/>
              </w:rPr>
              <w:t xml:space="preserve">Западном Главном Управлении Банка </w:t>
            </w:r>
          </w:p>
          <w:p w:rsidR="002653D0" w:rsidRPr="002653D0" w:rsidRDefault="002653D0" w:rsidP="002653D0">
            <w:pPr>
              <w:jc w:val="both"/>
              <w:rPr>
                <w:rFonts w:eastAsia="MS Mincho" w:cs="Arial"/>
                <w:lang w:eastAsia="ja-JP"/>
              </w:rPr>
            </w:pPr>
            <w:r w:rsidRPr="002653D0">
              <w:rPr>
                <w:rFonts w:eastAsia="MS Mincho" w:cs="Arial"/>
                <w:lang w:eastAsia="ja-JP"/>
              </w:rPr>
              <w:t xml:space="preserve">России </w:t>
            </w:r>
          </w:p>
          <w:p w:rsidR="002653D0" w:rsidRPr="002653D0" w:rsidRDefault="002653D0" w:rsidP="002653D0">
            <w:pPr>
              <w:suppressAutoHyphens/>
              <w:spacing w:after="120"/>
              <w:rPr>
                <w:lang w:eastAsia="ar-SA"/>
              </w:rPr>
            </w:pPr>
            <w:r w:rsidRPr="002653D0">
              <w:rPr>
                <w:lang w:eastAsia="ar-SA"/>
              </w:rPr>
              <w:t xml:space="preserve">БИК </w:t>
            </w:r>
            <w:r w:rsidRPr="002653D0">
              <w:rPr>
                <w:rFonts w:eastAsia="MS Mincho" w:cs="Arial"/>
                <w:lang w:eastAsia="ja-JP"/>
              </w:rPr>
              <w:t>044030861</w:t>
            </w:r>
          </w:p>
          <w:p w:rsidR="002653D0" w:rsidRPr="002653D0" w:rsidRDefault="002653D0" w:rsidP="002653D0">
            <w:pPr>
              <w:suppressAutoHyphens/>
              <w:spacing w:after="120"/>
              <w:rPr>
                <w:lang w:eastAsia="ar-SA"/>
              </w:rPr>
            </w:pPr>
            <w:r w:rsidRPr="002653D0">
              <w:rPr>
                <w:lang w:eastAsia="ar-SA"/>
              </w:rPr>
              <w:t>ОКВЭД  64.20</w:t>
            </w:r>
          </w:p>
          <w:p w:rsidR="002653D0" w:rsidRPr="002653D0" w:rsidRDefault="002653D0" w:rsidP="002653D0">
            <w:pPr>
              <w:suppressAutoHyphens/>
              <w:spacing w:after="120"/>
              <w:rPr>
                <w:lang w:eastAsia="ar-SA"/>
              </w:rPr>
            </w:pPr>
            <w:r w:rsidRPr="002653D0">
              <w:rPr>
                <w:lang w:eastAsia="ar-SA"/>
              </w:rPr>
              <w:t>ОКПО 1150144</w:t>
            </w:r>
          </w:p>
          <w:p w:rsidR="002653D0" w:rsidRPr="002653D0" w:rsidRDefault="002653D0" w:rsidP="002653D0">
            <w:pPr>
              <w:suppressAutoHyphens/>
              <w:rPr>
                <w:color w:val="000000"/>
                <w:lang w:eastAsia="ar-SA"/>
              </w:rPr>
            </w:pPr>
            <w:r w:rsidRPr="002653D0">
              <w:rPr>
                <w:color w:val="000000"/>
                <w:lang w:eastAsia="ar-SA"/>
              </w:rPr>
              <w:t xml:space="preserve">Телефон: (347) 250-23-39,250-26-37 </w:t>
            </w:r>
          </w:p>
          <w:p w:rsidR="002653D0" w:rsidRPr="002653D0" w:rsidRDefault="002653D0" w:rsidP="002653D0">
            <w:pPr>
              <w:suppressAutoHyphens/>
              <w:rPr>
                <w:color w:val="000000"/>
                <w:lang w:eastAsia="ar-SA"/>
              </w:rPr>
            </w:pPr>
            <w:r w:rsidRPr="002653D0">
              <w:rPr>
                <w:color w:val="000000"/>
                <w:lang w:eastAsia="ar-SA"/>
              </w:rPr>
              <w:t>Факс: (347) 250-73-01</w:t>
            </w:r>
          </w:p>
          <w:p w:rsidR="002653D0" w:rsidRPr="002653D0" w:rsidRDefault="002653D0" w:rsidP="002653D0">
            <w:pPr>
              <w:tabs>
                <w:tab w:val="left" w:pos="675"/>
                <w:tab w:val="left" w:pos="993"/>
                <w:tab w:val="left" w:pos="1418"/>
                <w:tab w:val="left" w:pos="9747"/>
              </w:tabs>
              <w:suppressAutoHyphens/>
              <w:spacing w:after="120" w:line="312" w:lineRule="auto"/>
              <w:jc w:val="both"/>
              <w:rPr>
                <w:b/>
                <w:sz w:val="22"/>
                <w:szCs w:val="22"/>
                <w:lang w:eastAsia="ar-SA"/>
              </w:rPr>
            </w:pPr>
            <w:r w:rsidRPr="002653D0">
              <w:rPr>
                <w:color w:val="000000"/>
                <w:sz w:val="22"/>
                <w:szCs w:val="22"/>
                <w:lang w:eastAsia="ar-SA"/>
              </w:rPr>
              <w:t xml:space="preserve">Адрес электронной почты: </w:t>
            </w:r>
            <w:r w:rsidRPr="002653D0">
              <w:rPr>
                <w:color w:val="000000"/>
                <w:sz w:val="22"/>
                <w:szCs w:val="22"/>
                <w:lang w:val="en-US" w:eastAsia="ar-SA"/>
              </w:rPr>
              <w:t>info</w:t>
            </w:r>
            <w:r w:rsidRPr="002653D0">
              <w:rPr>
                <w:color w:val="000000"/>
                <w:sz w:val="22"/>
                <w:szCs w:val="22"/>
                <w:lang w:eastAsia="ar-SA"/>
              </w:rPr>
              <w:t>@</w:t>
            </w:r>
            <w:r w:rsidRPr="002653D0">
              <w:rPr>
                <w:color w:val="000000"/>
                <w:sz w:val="22"/>
                <w:szCs w:val="22"/>
                <w:lang w:val="en-US" w:eastAsia="ar-SA"/>
              </w:rPr>
              <w:t>bashtel</w:t>
            </w:r>
            <w:r w:rsidRPr="002653D0">
              <w:rPr>
                <w:color w:val="000000"/>
                <w:sz w:val="22"/>
                <w:szCs w:val="22"/>
                <w:lang w:eastAsia="ar-SA"/>
              </w:rPr>
              <w:t>.</w:t>
            </w:r>
            <w:r w:rsidRPr="002653D0">
              <w:rPr>
                <w:color w:val="000000"/>
                <w:sz w:val="22"/>
                <w:szCs w:val="22"/>
                <w:lang w:val="en-US" w:eastAsia="ar-SA"/>
              </w:rPr>
              <w:t>ru</w:t>
            </w:r>
          </w:p>
        </w:tc>
      </w:tr>
      <w:tr w:rsidR="002653D0" w:rsidRPr="002653D0" w:rsidTr="003310F5">
        <w:tblPrEx>
          <w:tblCellMar>
            <w:top w:w="28" w:type="dxa"/>
            <w:left w:w="28" w:type="dxa"/>
            <w:bottom w:w="28" w:type="dxa"/>
            <w:right w:w="28" w:type="dxa"/>
          </w:tblCellMar>
          <w:tblLook w:val="01E0" w:firstRow="1" w:lastRow="1" w:firstColumn="1" w:lastColumn="1" w:noHBand="0" w:noVBand="0"/>
        </w:tblPrEx>
        <w:trPr>
          <w:trHeight w:val="429"/>
        </w:trPr>
        <w:tc>
          <w:tcPr>
            <w:tcW w:w="4820" w:type="dxa"/>
          </w:tcPr>
          <w:p w:rsidR="002653D0" w:rsidRPr="002653D0" w:rsidRDefault="002653D0" w:rsidP="002653D0">
            <w:pPr>
              <w:suppressAutoHyphens/>
              <w:rPr>
                <w:rFonts w:ascii="Arial" w:eastAsia="MS Mincho" w:hAnsi="Arial" w:cs="Arial"/>
                <w:lang w:eastAsia="ja-JP"/>
              </w:rPr>
            </w:pPr>
            <w:r w:rsidRPr="002653D0">
              <w:rPr>
                <w:rFonts w:eastAsia="MS Mincho"/>
                <w:sz w:val="26"/>
                <w:szCs w:val="26"/>
                <w:lang w:eastAsia="ja-JP"/>
              </w:rPr>
              <w:t>Поставщик</w:t>
            </w:r>
          </w:p>
        </w:tc>
        <w:tc>
          <w:tcPr>
            <w:tcW w:w="4961" w:type="dxa"/>
          </w:tcPr>
          <w:p w:rsidR="002653D0" w:rsidRPr="002653D0" w:rsidRDefault="002653D0" w:rsidP="002653D0">
            <w:pPr>
              <w:suppressAutoHyphens/>
              <w:rPr>
                <w:rFonts w:ascii="Arial" w:eastAsia="MS Mincho" w:hAnsi="Arial" w:cs="Arial"/>
                <w:lang w:eastAsia="ja-JP"/>
              </w:rPr>
            </w:pPr>
            <w:r w:rsidRPr="002653D0">
              <w:rPr>
                <w:rFonts w:eastAsia="MS Mincho"/>
                <w:sz w:val="26"/>
                <w:szCs w:val="26"/>
                <w:lang w:eastAsia="ja-JP"/>
              </w:rPr>
              <w:t>Покупатель</w:t>
            </w:r>
          </w:p>
        </w:tc>
      </w:tr>
      <w:tr w:rsidR="002653D0" w:rsidRPr="002653D0" w:rsidTr="003310F5">
        <w:tblPrEx>
          <w:tblCellMar>
            <w:top w:w="28" w:type="dxa"/>
            <w:left w:w="28" w:type="dxa"/>
            <w:bottom w:w="28" w:type="dxa"/>
            <w:right w:w="28" w:type="dxa"/>
          </w:tblCellMar>
          <w:tblLook w:val="01E0" w:firstRow="1" w:lastRow="1" w:firstColumn="1" w:lastColumn="1" w:noHBand="0" w:noVBand="0"/>
        </w:tblPrEx>
        <w:trPr>
          <w:trHeight w:val="458"/>
        </w:trPr>
        <w:tc>
          <w:tcPr>
            <w:tcW w:w="4820" w:type="dxa"/>
          </w:tcPr>
          <w:p w:rsidR="002653D0" w:rsidRPr="002653D0" w:rsidRDefault="002653D0" w:rsidP="002653D0">
            <w:pPr>
              <w:suppressAutoHyphens/>
              <w:rPr>
                <w:rFonts w:eastAsia="MS Mincho"/>
                <w:sz w:val="26"/>
                <w:szCs w:val="26"/>
                <w:lang w:eastAsia="ja-JP"/>
              </w:rPr>
            </w:pPr>
          </w:p>
        </w:tc>
        <w:tc>
          <w:tcPr>
            <w:tcW w:w="4961" w:type="dxa"/>
          </w:tcPr>
          <w:p w:rsidR="002653D0" w:rsidRPr="002653D0" w:rsidRDefault="002653D0" w:rsidP="002653D0">
            <w:pPr>
              <w:suppressAutoHyphens/>
              <w:rPr>
                <w:rFonts w:eastAsia="MS Mincho"/>
                <w:sz w:val="26"/>
                <w:szCs w:val="26"/>
                <w:lang w:eastAsia="ja-JP"/>
              </w:rPr>
            </w:pPr>
            <w:r w:rsidRPr="002653D0">
              <w:rPr>
                <w:rFonts w:eastAsia="MS Mincho"/>
                <w:sz w:val="26"/>
                <w:szCs w:val="26"/>
                <w:lang w:eastAsia="ja-JP"/>
              </w:rPr>
              <w:t>Генеральный директор</w:t>
            </w:r>
          </w:p>
          <w:p w:rsidR="002653D0" w:rsidRPr="002653D0" w:rsidRDefault="002653D0" w:rsidP="002653D0">
            <w:pPr>
              <w:suppressAutoHyphens/>
              <w:rPr>
                <w:rFonts w:eastAsia="MS Mincho"/>
                <w:sz w:val="26"/>
                <w:szCs w:val="26"/>
                <w:lang w:eastAsia="ja-JP"/>
              </w:rPr>
            </w:pPr>
            <w:r w:rsidRPr="002653D0">
              <w:rPr>
                <w:lang w:eastAsia="ar-SA"/>
              </w:rPr>
              <w:t>ПАО «Башинформсвязь»</w:t>
            </w:r>
          </w:p>
        </w:tc>
      </w:tr>
      <w:tr w:rsidR="002653D0" w:rsidRPr="002653D0" w:rsidTr="003310F5">
        <w:tblPrEx>
          <w:tblCellMar>
            <w:top w:w="28" w:type="dxa"/>
            <w:left w:w="28" w:type="dxa"/>
            <w:bottom w:w="28" w:type="dxa"/>
            <w:right w:w="28" w:type="dxa"/>
          </w:tblCellMar>
          <w:tblLook w:val="01E0" w:firstRow="1" w:lastRow="1" w:firstColumn="1" w:lastColumn="1" w:noHBand="0" w:noVBand="0"/>
        </w:tblPrEx>
        <w:trPr>
          <w:trHeight w:val="429"/>
        </w:trPr>
        <w:tc>
          <w:tcPr>
            <w:tcW w:w="4820" w:type="dxa"/>
          </w:tcPr>
          <w:p w:rsidR="002653D0" w:rsidRPr="002653D0" w:rsidRDefault="002653D0" w:rsidP="002653D0">
            <w:pPr>
              <w:suppressAutoHyphens/>
              <w:rPr>
                <w:rFonts w:eastAsia="MS Mincho"/>
                <w:sz w:val="26"/>
                <w:szCs w:val="26"/>
                <w:lang w:eastAsia="ja-JP"/>
              </w:rPr>
            </w:pPr>
          </w:p>
        </w:tc>
        <w:tc>
          <w:tcPr>
            <w:tcW w:w="4961" w:type="dxa"/>
          </w:tcPr>
          <w:p w:rsidR="002653D0" w:rsidRPr="002653D0" w:rsidRDefault="002653D0" w:rsidP="002653D0">
            <w:pPr>
              <w:suppressAutoHyphens/>
              <w:rPr>
                <w:rFonts w:eastAsia="MS Mincho"/>
                <w:sz w:val="26"/>
                <w:szCs w:val="26"/>
                <w:lang w:eastAsia="ja-JP"/>
              </w:rPr>
            </w:pPr>
          </w:p>
        </w:tc>
      </w:tr>
      <w:tr w:rsidR="002653D0" w:rsidRPr="002653D0" w:rsidTr="003310F5">
        <w:tblPrEx>
          <w:tblCellMar>
            <w:top w:w="28" w:type="dxa"/>
            <w:left w:w="28" w:type="dxa"/>
            <w:bottom w:w="28" w:type="dxa"/>
            <w:right w:w="28" w:type="dxa"/>
          </w:tblCellMar>
          <w:tblLook w:val="01E0" w:firstRow="1" w:lastRow="1" w:firstColumn="1" w:lastColumn="1" w:noHBand="0" w:noVBand="0"/>
        </w:tblPrEx>
        <w:trPr>
          <w:trHeight w:val="888"/>
        </w:trPr>
        <w:tc>
          <w:tcPr>
            <w:tcW w:w="4820" w:type="dxa"/>
          </w:tcPr>
          <w:p w:rsidR="002653D0" w:rsidRPr="002653D0" w:rsidRDefault="002653D0" w:rsidP="002653D0">
            <w:pPr>
              <w:suppressAutoHyphens/>
              <w:rPr>
                <w:rFonts w:eastAsia="MS Mincho"/>
                <w:sz w:val="26"/>
                <w:szCs w:val="26"/>
                <w:lang w:eastAsia="ja-JP"/>
              </w:rPr>
            </w:pPr>
            <w:r w:rsidRPr="002653D0">
              <w:rPr>
                <w:rFonts w:eastAsia="MS Mincho"/>
                <w:sz w:val="26"/>
                <w:szCs w:val="26"/>
                <w:lang w:eastAsia="ja-JP"/>
              </w:rPr>
              <w:t>________________ / ________________</w:t>
            </w:r>
          </w:p>
        </w:tc>
        <w:tc>
          <w:tcPr>
            <w:tcW w:w="4961" w:type="dxa"/>
          </w:tcPr>
          <w:p w:rsidR="002653D0" w:rsidRPr="002653D0" w:rsidRDefault="002653D0" w:rsidP="002653D0">
            <w:pPr>
              <w:suppressAutoHyphens/>
              <w:rPr>
                <w:rFonts w:eastAsia="MS Mincho"/>
                <w:sz w:val="26"/>
                <w:szCs w:val="26"/>
                <w:lang w:eastAsia="ja-JP"/>
              </w:rPr>
            </w:pPr>
            <w:r w:rsidRPr="002653D0">
              <w:rPr>
                <w:rFonts w:eastAsia="MS Mincho"/>
                <w:sz w:val="26"/>
                <w:szCs w:val="26"/>
                <w:lang w:eastAsia="ja-JP"/>
              </w:rPr>
              <w:t>_____________ / М. Г. Долгоаршинных</w:t>
            </w:r>
          </w:p>
        </w:tc>
      </w:tr>
      <w:tr w:rsidR="002653D0" w:rsidRPr="002653D0" w:rsidTr="003310F5">
        <w:tblPrEx>
          <w:tblCellMar>
            <w:top w:w="28" w:type="dxa"/>
            <w:left w:w="28" w:type="dxa"/>
            <w:bottom w:w="28" w:type="dxa"/>
            <w:right w:w="28" w:type="dxa"/>
          </w:tblCellMar>
          <w:tblLook w:val="01E0" w:firstRow="1" w:lastRow="1" w:firstColumn="1" w:lastColumn="1" w:noHBand="0" w:noVBand="0"/>
        </w:tblPrEx>
        <w:trPr>
          <w:trHeight w:val="458"/>
        </w:trPr>
        <w:tc>
          <w:tcPr>
            <w:tcW w:w="4820" w:type="dxa"/>
          </w:tcPr>
          <w:p w:rsidR="002653D0" w:rsidRPr="002653D0" w:rsidRDefault="002653D0" w:rsidP="002653D0">
            <w:pPr>
              <w:suppressAutoHyphens/>
              <w:rPr>
                <w:rFonts w:eastAsia="MS Mincho"/>
                <w:sz w:val="26"/>
                <w:szCs w:val="26"/>
                <w:lang w:eastAsia="ja-JP"/>
              </w:rPr>
            </w:pPr>
            <w:r w:rsidRPr="002653D0">
              <w:rPr>
                <w:rFonts w:eastAsia="MS Mincho"/>
                <w:sz w:val="26"/>
                <w:szCs w:val="26"/>
                <w:lang w:eastAsia="ja-JP"/>
              </w:rPr>
              <w:t>м.п.</w:t>
            </w:r>
          </w:p>
        </w:tc>
        <w:tc>
          <w:tcPr>
            <w:tcW w:w="4961" w:type="dxa"/>
          </w:tcPr>
          <w:p w:rsidR="002653D0" w:rsidRPr="002653D0" w:rsidRDefault="002653D0" w:rsidP="002653D0">
            <w:pPr>
              <w:suppressAutoHyphens/>
              <w:rPr>
                <w:rFonts w:eastAsia="MS Mincho"/>
                <w:sz w:val="26"/>
                <w:szCs w:val="26"/>
                <w:lang w:eastAsia="ja-JP"/>
              </w:rPr>
            </w:pPr>
            <w:r w:rsidRPr="002653D0">
              <w:rPr>
                <w:rFonts w:eastAsia="MS Mincho"/>
                <w:sz w:val="26"/>
                <w:szCs w:val="26"/>
                <w:lang w:eastAsia="ja-JP"/>
              </w:rPr>
              <w:t>м.п.</w:t>
            </w:r>
          </w:p>
        </w:tc>
      </w:tr>
    </w:tbl>
    <w:p w:rsidR="002653D0" w:rsidRPr="002653D0" w:rsidRDefault="002653D0" w:rsidP="002653D0">
      <w:pPr>
        <w:jc w:val="right"/>
        <w:rPr>
          <w:rFonts w:eastAsia="MS Mincho"/>
          <w:sz w:val="22"/>
          <w:szCs w:val="22"/>
          <w:lang w:eastAsia="ja-JP"/>
        </w:rPr>
      </w:pPr>
      <w:r w:rsidRPr="002653D0">
        <w:rPr>
          <w:rFonts w:eastAsia="MS Mincho"/>
          <w:sz w:val="26"/>
          <w:szCs w:val="26"/>
          <w:lang w:eastAsia="ja-JP"/>
        </w:rPr>
        <w:br w:type="page"/>
      </w:r>
      <w:r w:rsidRPr="002653D0">
        <w:rPr>
          <w:rFonts w:eastAsia="MS Mincho"/>
          <w:sz w:val="22"/>
          <w:szCs w:val="22"/>
          <w:lang w:eastAsia="ja-JP"/>
        </w:rPr>
        <w:lastRenderedPageBreak/>
        <w:t>Приложение № 1</w:t>
      </w:r>
    </w:p>
    <w:p w:rsidR="002653D0" w:rsidRPr="002653D0" w:rsidRDefault="002653D0" w:rsidP="002653D0">
      <w:pPr>
        <w:jc w:val="right"/>
        <w:rPr>
          <w:rFonts w:eastAsia="MS Mincho"/>
          <w:sz w:val="22"/>
          <w:szCs w:val="22"/>
          <w:lang w:eastAsia="ja-JP"/>
        </w:rPr>
      </w:pPr>
      <w:r w:rsidRPr="002653D0">
        <w:rPr>
          <w:rFonts w:eastAsia="MS Mincho"/>
          <w:sz w:val="22"/>
          <w:szCs w:val="22"/>
          <w:lang w:eastAsia="ja-JP"/>
        </w:rPr>
        <w:t>к Договору № ____ от «____» ________ 201</w:t>
      </w:r>
      <w:r w:rsidRPr="002653D0">
        <w:rPr>
          <w:rFonts w:eastAsia="MS Mincho"/>
          <w:sz w:val="22"/>
          <w:szCs w:val="22"/>
          <w:lang w:val="en-US" w:eastAsia="ja-JP"/>
        </w:rPr>
        <w:t>7</w:t>
      </w:r>
      <w:r w:rsidRPr="002653D0">
        <w:rPr>
          <w:rFonts w:eastAsia="MS Mincho"/>
          <w:sz w:val="22"/>
          <w:szCs w:val="22"/>
          <w:lang w:eastAsia="ja-JP"/>
        </w:rPr>
        <w:t xml:space="preserve"> г.</w:t>
      </w:r>
    </w:p>
    <w:p w:rsidR="002653D0" w:rsidRPr="002653D0" w:rsidRDefault="002653D0" w:rsidP="002653D0">
      <w:pPr>
        <w:jc w:val="right"/>
        <w:rPr>
          <w:rFonts w:eastAsia="MS Mincho"/>
          <w:sz w:val="22"/>
          <w:szCs w:val="22"/>
          <w:lang w:eastAsia="ja-JP"/>
        </w:rPr>
      </w:pPr>
      <w:r w:rsidRPr="002653D0">
        <w:rPr>
          <w:rFonts w:eastAsia="MS Mincho"/>
          <w:sz w:val="22"/>
          <w:szCs w:val="22"/>
          <w:lang w:eastAsia="ja-JP"/>
        </w:rPr>
        <w:t>о поставке Оборудования (рамочный)</w:t>
      </w:r>
    </w:p>
    <w:p w:rsidR="002653D0" w:rsidRPr="002653D0" w:rsidRDefault="002653D0" w:rsidP="002653D0">
      <w:pPr>
        <w:jc w:val="center"/>
        <w:rPr>
          <w:rFonts w:eastAsia="MS Mincho"/>
          <w:sz w:val="26"/>
          <w:szCs w:val="26"/>
          <w:lang w:eastAsia="ja-JP"/>
        </w:rPr>
      </w:pPr>
    </w:p>
    <w:p w:rsidR="002653D0" w:rsidRPr="002653D0" w:rsidRDefault="002653D0" w:rsidP="002653D0">
      <w:pPr>
        <w:jc w:val="center"/>
        <w:rPr>
          <w:rFonts w:eastAsia="MS Mincho"/>
          <w:sz w:val="26"/>
          <w:szCs w:val="26"/>
          <w:lang w:eastAsia="ja-JP"/>
        </w:rPr>
      </w:pPr>
      <w:r w:rsidRPr="002653D0">
        <w:rPr>
          <w:rFonts w:eastAsia="MS Mincho"/>
          <w:sz w:val="26"/>
          <w:szCs w:val="26"/>
          <w:lang w:eastAsia="ja-JP"/>
        </w:rPr>
        <w:t>СПЕЦИФИКАЦИЯ</w:t>
      </w:r>
    </w:p>
    <w:p w:rsidR="002653D0" w:rsidRPr="002653D0" w:rsidRDefault="002653D0" w:rsidP="002653D0">
      <w:pPr>
        <w:jc w:val="both"/>
        <w:rPr>
          <w:rFonts w:eastAsia="MS Mincho"/>
          <w:sz w:val="26"/>
          <w:szCs w:val="26"/>
          <w:lang w:eastAsia="ja-JP"/>
        </w:rPr>
      </w:pPr>
    </w:p>
    <w:p w:rsidR="002653D0" w:rsidRPr="002653D0" w:rsidRDefault="002653D0" w:rsidP="002653D0">
      <w:pPr>
        <w:rPr>
          <w:rFonts w:eastAsia="MS Mincho"/>
          <w:sz w:val="26"/>
          <w:szCs w:val="26"/>
          <w:lang w:eastAsia="ja-JP"/>
        </w:rPr>
      </w:pPr>
      <w:r w:rsidRPr="002653D0">
        <w:rPr>
          <w:rFonts w:eastAsia="MS Mincho"/>
          <w:sz w:val="26"/>
          <w:szCs w:val="26"/>
          <w:lang w:eastAsia="ja-JP"/>
        </w:rPr>
        <w:t>г. Уфа</w:t>
      </w:r>
      <w:r w:rsidRPr="002653D0">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t xml:space="preserve">          «____» ________ 201</w:t>
      </w:r>
      <w:r w:rsidRPr="002653D0">
        <w:rPr>
          <w:rFonts w:eastAsia="MS Mincho"/>
          <w:sz w:val="26"/>
          <w:szCs w:val="26"/>
          <w:lang w:val="en-US" w:eastAsia="ja-JP"/>
        </w:rPr>
        <w:t>7</w:t>
      </w:r>
      <w:r w:rsidRPr="002653D0">
        <w:rPr>
          <w:rFonts w:eastAsia="MS Mincho"/>
          <w:sz w:val="26"/>
          <w:szCs w:val="26"/>
          <w:lang w:eastAsia="ja-JP"/>
        </w:rPr>
        <w:t xml:space="preserve"> г.</w:t>
      </w:r>
    </w:p>
    <w:tbl>
      <w:tblPr>
        <w:tblpPr w:leftFromText="180" w:rightFromText="180" w:vertAnchor="text" w:horzAnchor="margin" w:tblpXSpec="center" w:tblpY="210"/>
        <w:tblW w:w="10670" w:type="dxa"/>
        <w:tblLayout w:type="fixed"/>
        <w:tblLook w:val="00A0" w:firstRow="1" w:lastRow="0" w:firstColumn="1" w:lastColumn="0" w:noHBand="0" w:noVBand="0"/>
      </w:tblPr>
      <w:tblGrid>
        <w:gridCol w:w="484"/>
        <w:gridCol w:w="1946"/>
        <w:gridCol w:w="916"/>
        <w:gridCol w:w="2442"/>
        <w:gridCol w:w="494"/>
        <w:gridCol w:w="1373"/>
        <w:gridCol w:w="1337"/>
        <w:gridCol w:w="1678"/>
      </w:tblGrid>
      <w:tr w:rsidR="0051480A" w:rsidRPr="0051480A" w:rsidTr="0051480A">
        <w:trPr>
          <w:trHeight w:val="1074"/>
        </w:trPr>
        <w:tc>
          <w:tcPr>
            <w:tcW w:w="484" w:type="dxa"/>
            <w:tcBorders>
              <w:top w:val="single" w:sz="8" w:space="0" w:color="auto"/>
              <w:left w:val="single" w:sz="8" w:space="0" w:color="auto"/>
              <w:bottom w:val="single" w:sz="4" w:space="0" w:color="auto"/>
              <w:right w:val="nil"/>
            </w:tcBorders>
            <w:tcMar>
              <w:left w:w="0" w:type="dxa"/>
              <w:right w:w="0" w:type="dxa"/>
            </w:tcMar>
            <w:vAlign w:val="center"/>
          </w:tcPr>
          <w:p w:rsidR="0051480A" w:rsidRPr="0051480A" w:rsidRDefault="0051480A" w:rsidP="0051480A">
            <w:pPr>
              <w:jc w:val="center"/>
              <w:rPr>
                <w:rFonts w:eastAsia="MS Mincho"/>
                <w:b/>
                <w:bCs/>
                <w:sz w:val="20"/>
                <w:szCs w:val="20"/>
                <w:lang w:val="en-US" w:eastAsia="ja-JP"/>
              </w:rPr>
            </w:pPr>
            <w:r w:rsidRPr="0051480A">
              <w:rPr>
                <w:rFonts w:eastAsia="MS Mincho"/>
                <w:b/>
                <w:bCs/>
                <w:sz w:val="20"/>
                <w:szCs w:val="20"/>
                <w:lang w:val="en-US" w:eastAsia="ja-JP"/>
              </w:rPr>
              <w:t>№ п/п</w:t>
            </w:r>
          </w:p>
        </w:tc>
        <w:tc>
          <w:tcPr>
            <w:tcW w:w="1946"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51480A" w:rsidRPr="0051480A" w:rsidRDefault="0051480A" w:rsidP="0051480A">
            <w:pPr>
              <w:jc w:val="center"/>
              <w:rPr>
                <w:rFonts w:eastAsia="MS Mincho"/>
                <w:b/>
                <w:bCs/>
                <w:sz w:val="20"/>
                <w:szCs w:val="20"/>
                <w:lang w:eastAsia="ja-JP"/>
              </w:rPr>
            </w:pPr>
            <w:r w:rsidRPr="0051480A">
              <w:rPr>
                <w:rFonts w:eastAsia="MS Mincho"/>
                <w:b/>
                <w:bCs/>
                <w:sz w:val="20"/>
                <w:szCs w:val="20"/>
                <w:lang w:eastAsia="ja-JP"/>
              </w:rPr>
              <w:t>Серийный (заводской) номер, марка, модель и т.п.</w:t>
            </w:r>
          </w:p>
        </w:tc>
        <w:tc>
          <w:tcPr>
            <w:tcW w:w="916"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51480A" w:rsidRPr="0051480A" w:rsidRDefault="0051480A" w:rsidP="0051480A">
            <w:pPr>
              <w:jc w:val="center"/>
              <w:rPr>
                <w:rFonts w:eastAsia="MS Mincho"/>
                <w:b/>
                <w:bCs/>
                <w:sz w:val="20"/>
                <w:szCs w:val="20"/>
                <w:lang w:val="en-US" w:eastAsia="ja-JP"/>
              </w:rPr>
            </w:pPr>
            <w:r w:rsidRPr="0051480A">
              <w:rPr>
                <w:rFonts w:eastAsia="MS Mincho"/>
                <w:b/>
                <w:bCs/>
                <w:sz w:val="20"/>
                <w:szCs w:val="20"/>
                <w:lang w:val="en-US" w:eastAsia="ja-JP"/>
              </w:rPr>
              <w:t>Производитель</w:t>
            </w:r>
          </w:p>
        </w:tc>
        <w:tc>
          <w:tcPr>
            <w:tcW w:w="2442"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51480A" w:rsidRPr="0051480A" w:rsidRDefault="0051480A" w:rsidP="0051480A">
            <w:pPr>
              <w:jc w:val="center"/>
              <w:rPr>
                <w:rFonts w:eastAsia="MS Mincho"/>
                <w:b/>
                <w:bCs/>
                <w:sz w:val="20"/>
                <w:szCs w:val="20"/>
                <w:lang w:val="en-US" w:eastAsia="ja-JP"/>
              </w:rPr>
            </w:pPr>
            <w:r w:rsidRPr="0051480A">
              <w:rPr>
                <w:rFonts w:eastAsia="MS Mincho"/>
                <w:b/>
                <w:bCs/>
                <w:sz w:val="20"/>
                <w:szCs w:val="20"/>
                <w:lang w:val="en-US" w:eastAsia="ja-JP"/>
              </w:rPr>
              <w:t>Наименование (описание) Товара</w:t>
            </w:r>
          </w:p>
        </w:tc>
        <w:tc>
          <w:tcPr>
            <w:tcW w:w="494"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51480A" w:rsidRPr="0051480A" w:rsidRDefault="0051480A" w:rsidP="0051480A">
            <w:pPr>
              <w:jc w:val="center"/>
              <w:rPr>
                <w:rFonts w:eastAsia="MS Mincho"/>
                <w:b/>
                <w:bCs/>
                <w:sz w:val="20"/>
                <w:szCs w:val="20"/>
                <w:lang w:val="en-US" w:eastAsia="ja-JP"/>
              </w:rPr>
            </w:pPr>
            <w:r w:rsidRPr="0051480A">
              <w:rPr>
                <w:rFonts w:eastAsia="MS Mincho"/>
                <w:b/>
                <w:bCs/>
                <w:sz w:val="20"/>
                <w:szCs w:val="20"/>
                <w:lang w:val="en-US" w:eastAsia="ja-JP"/>
              </w:rPr>
              <w:t>Ед изм</w:t>
            </w:r>
          </w:p>
        </w:tc>
        <w:tc>
          <w:tcPr>
            <w:tcW w:w="1373"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51480A" w:rsidRPr="0051480A" w:rsidRDefault="0051480A" w:rsidP="0051480A">
            <w:pPr>
              <w:jc w:val="center"/>
              <w:rPr>
                <w:rFonts w:eastAsia="MS Mincho"/>
                <w:b/>
                <w:bCs/>
                <w:sz w:val="20"/>
                <w:szCs w:val="20"/>
                <w:lang w:eastAsia="ja-JP"/>
              </w:rPr>
            </w:pPr>
            <w:r w:rsidRPr="0051480A">
              <w:rPr>
                <w:rFonts w:eastAsia="MS Mincho"/>
                <w:b/>
                <w:bCs/>
                <w:sz w:val="20"/>
                <w:szCs w:val="20"/>
                <w:lang w:eastAsia="ja-JP"/>
              </w:rPr>
              <w:t xml:space="preserve">Цена за единицу Товара без учёта НДС (указывается </w:t>
            </w:r>
            <w:r w:rsidRPr="0051480A">
              <w:rPr>
                <w:rFonts w:eastAsia="MS Mincho"/>
                <w:b/>
                <w:bCs/>
                <w:sz w:val="19"/>
                <w:szCs w:val="19"/>
              </w:rPr>
              <w:t xml:space="preserve"> долларах США</w:t>
            </w:r>
            <w:r w:rsidRPr="0051480A">
              <w:rPr>
                <w:rFonts w:eastAsia="MS Mincho"/>
                <w:b/>
                <w:bCs/>
                <w:sz w:val="20"/>
                <w:szCs w:val="20"/>
                <w:lang w:eastAsia="ja-JP"/>
              </w:rPr>
              <w:t xml:space="preserve"> )</w:t>
            </w:r>
          </w:p>
        </w:tc>
        <w:tc>
          <w:tcPr>
            <w:tcW w:w="1337" w:type="dxa"/>
            <w:tcBorders>
              <w:top w:val="single" w:sz="8" w:space="0" w:color="auto"/>
              <w:left w:val="single" w:sz="8" w:space="0" w:color="auto"/>
              <w:bottom w:val="single" w:sz="4" w:space="0" w:color="auto"/>
              <w:right w:val="single" w:sz="8" w:space="0" w:color="auto"/>
            </w:tcBorders>
            <w:tcMar>
              <w:left w:w="0" w:type="dxa"/>
              <w:right w:w="0" w:type="dxa"/>
            </w:tcMar>
          </w:tcPr>
          <w:p w:rsidR="0051480A" w:rsidRPr="0051480A" w:rsidRDefault="0051480A" w:rsidP="0051480A">
            <w:pPr>
              <w:jc w:val="center"/>
              <w:rPr>
                <w:rFonts w:eastAsia="MS Mincho"/>
                <w:b/>
                <w:bCs/>
                <w:sz w:val="20"/>
                <w:szCs w:val="20"/>
                <w:lang w:eastAsia="ja-JP"/>
              </w:rPr>
            </w:pPr>
          </w:p>
          <w:p w:rsidR="0051480A" w:rsidRPr="0051480A" w:rsidRDefault="0051480A" w:rsidP="0051480A">
            <w:pPr>
              <w:jc w:val="center"/>
              <w:rPr>
                <w:rFonts w:eastAsia="MS Mincho"/>
                <w:b/>
                <w:bCs/>
                <w:sz w:val="20"/>
                <w:szCs w:val="20"/>
                <w:lang w:eastAsia="ja-JP"/>
              </w:rPr>
            </w:pPr>
            <w:r w:rsidRPr="0051480A">
              <w:rPr>
                <w:rFonts w:eastAsia="MS Mincho"/>
                <w:b/>
                <w:bCs/>
                <w:sz w:val="20"/>
                <w:szCs w:val="20"/>
                <w:lang w:eastAsia="ja-JP"/>
              </w:rPr>
              <w:t>Цена за единицу Товара в том числе НДС (по ставке</w:t>
            </w:r>
            <w:r w:rsidRPr="0051480A">
              <w:rPr>
                <w:rFonts w:eastAsia="MS Mincho"/>
                <w:sz w:val="20"/>
                <w:szCs w:val="20"/>
                <w:lang w:eastAsia="ja-JP"/>
              </w:rPr>
              <w:t xml:space="preserve"> 18 %), </w:t>
            </w:r>
            <w:r w:rsidRPr="0051480A">
              <w:rPr>
                <w:rFonts w:eastAsia="MS Mincho"/>
                <w:b/>
                <w:bCs/>
                <w:sz w:val="20"/>
                <w:szCs w:val="20"/>
                <w:lang w:eastAsia="ja-JP"/>
              </w:rPr>
              <w:t xml:space="preserve">(указывается </w:t>
            </w:r>
            <w:r w:rsidRPr="0051480A">
              <w:rPr>
                <w:rFonts w:eastAsia="MS Mincho"/>
                <w:b/>
                <w:bCs/>
                <w:sz w:val="19"/>
                <w:szCs w:val="19"/>
              </w:rPr>
              <w:t xml:space="preserve"> долларах США</w:t>
            </w:r>
            <w:r w:rsidRPr="0051480A">
              <w:rPr>
                <w:rFonts w:eastAsia="MS Mincho"/>
                <w:b/>
                <w:bCs/>
                <w:sz w:val="20"/>
                <w:szCs w:val="20"/>
                <w:lang w:eastAsia="ja-JP"/>
              </w:rPr>
              <w:t xml:space="preserve"> )</w:t>
            </w:r>
          </w:p>
        </w:tc>
        <w:tc>
          <w:tcPr>
            <w:tcW w:w="1678"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51480A" w:rsidRPr="0051480A" w:rsidRDefault="0051480A" w:rsidP="0051480A">
            <w:pPr>
              <w:jc w:val="center"/>
              <w:rPr>
                <w:rFonts w:eastAsia="MS Mincho"/>
                <w:b/>
                <w:bCs/>
                <w:color w:val="000000"/>
                <w:sz w:val="20"/>
                <w:szCs w:val="20"/>
                <w:lang w:val="en-US"/>
              </w:rPr>
            </w:pPr>
            <w:r w:rsidRPr="0051480A">
              <w:rPr>
                <w:rFonts w:eastAsia="MS Mincho"/>
                <w:b/>
                <w:bCs/>
                <w:color w:val="000000"/>
                <w:sz w:val="20"/>
                <w:szCs w:val="20"/>
                <w:lang w:val="en-US"/>
              </w:rPr>
              <w:t>Адрес доставки</w:t>
            </w:r>
          </w:p>
        </w:tc>
      </w:tr>
      <w:tr w:rsidR="0051480A" w:rsidRPr="0051480A" w:rsidTr="0051480A">
        <w:trPr>
          <w:trHeight w:val="220"/>
        </w:trPr>
        <w:tc>
          <w:tcPr>
            <w:tcW w:w="48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51480A" w:rsidRPr="0051480A" w:rsidRDefault="0051480A" w:rsidP="0051480A">
            <w:pPr>
              <w:jc w:val="center"/>
              <w:rPr>
                <w:rFonts w:eastAsia="MS Mincho"/>
                <w:sz w:val="20"/>
                <w:szCs w:val="20"/>
                <w:lang w:eastAsia="ja-JP"/>
              </w:rPr>
            </w:pPr>
            <w:r w:rsidRPr="0051480A">
              <w:rPr>
                <w:rFonts w:eastAsia="MS Mincho"/>
                <w:sz w:val="20"/>
                <w:szCs w:val="20"/>
                <w:lang w:eastAsia="ja-JP"/>
              </w:rPr>
              <w:t>1</w:t>
            </w:r>
          </w:p>
        </w:tc>
        <w:tc>
          <w:tcPr>
            <w:tcW w:w="1946"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51480A" w:rsidRPr="0051480A" w:rsidRDefault="0051480A" w:rsidP="0051480A">
            <w:pPr>
              <w:rPr>
                <w:rFonts w:eastAsia="MS Mincho"/>
                <w:sz w:val="22"/>
                <w:szCs w:val="22"/>
                <w:lang w:eastAsia="ja-JP"/>
              </w:rPr>
            </w:pPr>
            <w:r w:rsidRPr="0051480A">
              <w:rPr>
                <w:rFonts w:eastAsia="MS Mincho"/>
                <w:sz w:val="22"/>
                <w:szCs w:val="22"/>
                <w:lang w:eastAsia="ja-JP"/>
              </w:rPr>
              <w:t xml:space="preserve">Модуль оптический </w:t>
            </w:r>
            <w:r w:rsidRPr="0051480A">
              <w:rPr>
                <w:rFonts w:eastAsia="MS Mincho"/>
                <w:sz w:val="22"/>
                <w:szCs w:val="22"/>
                <w:lang w:val="en-US" w:eastAsia="ja-JP"/>
              </w:rPr>
              <w:t>SFP</w:t>
            </w:r>
            <w:r w:rsidRPr="0051480A">
              <w:rPr>
                <w:rFonts w:eastAsia="MS Mincho"/>
                <w:sz w:val="22"/>
                <w:szCs w:val="22"/>
                <w:lang w:eastAsia="ja-JP"/>
              </w:rPr>
              <w:t xml:space="preserve"> </w:t>
            </w:r>
            <w:r w:rsidRPr="0051480A">
              <w:rPr>
                <w:rFonts w:eastAsia="MS Mincho"/>
                <w:sz w:val="22"/>
                <w:szCs w:val="22"/>
                <w:lang w:val="en-US" w:eastAsia="ja-JP"/>
              </w:rPr>
              <w:t>GPON</w:t>
            </w:r>
            <w:r w:rsidRPr="0051480A">
              <w:rPr>
                <w:rFonts w:eastAsia="MS Mincho"/>
                <w:sz w:val="22"/>
                <w:szCs w:val="22"/>
                <w:lang w:eastAsia="ja-JP"/>
              </w:rPr>
              <w:t xml:space="preserve"> </w:t>
            </w:r>
            <w:r w:rsidRPr="0051480A">
              <w:rPr>
                <w:rFonts w:eastAsia="MS Mincho"/>
                <w:sz w:val="22"/>
                <w:szCs w:val="22"/>
                <w:lang w:val="en-US" w:eastAsia="ja-JP"/>
              </w:rPr>
              <w:t>SC</w:t>
            </w:r>
            <w:r w:rsidRPr="0051480A">
              <w:rPr>
                <w:rFonts w:eastAsia="MS Mincho"/>
                <w:sz w:val="22"/>
                <w:szCs w:val="22"/>
                <w:lang w:eastAsia="ja-JP"/>
              </w:rPr>
              <w:t xml:space="preserve"> 2,5Гбит/с</w:t>
            </w:r>
          </w:p>
        </w:tc>
        <w:tc>
          <w:tcPr>
            <w:tcW w:w="916" w:type="dxa"/>
            <w:tcBorders>
              <w:top w:val="single" w:sz="4" w:space="0" w:color="auto"/>
              <w:left w:val="nil"/>
              <w:bottom w:val="single" w:sz="4" w:space="0" w:color="auto"/>
              <w:right w:val="single" w:sz="4" w:space="0" w:color="auto"/>
            </w:tcBorders>
            <w:tcMar>
              <w:left w:w="0" w:type="dxa"/>
              <w:right w:w="0" w:type="dxa"/>
            </w:tcMar>
            <w:vAlign w:val="center"/>
          </w:tcPr>
          <w:p w:rsidR="0051480A" w:rsidRPr="0051480A" w:rsidRDefault="0051480A" w:rsidP="0051480A">
            <w:pPr>
              <w:rPr>
                <w:rFonts w:eastAsia="MS Mincho"/>
                <w:sz w:val="22"/>
                <w:szCs w:val="22"/>
                <w:lang w:eastAsia="ja-JP"/>
              </w:rPr>
            </w:pPr>
          </w:p>
        </w:tc>
        <w:tc>
          <w:tcPr>
            <w:tcW w:w="244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51480A" w:rsidRPr="0051480A" w:rsidRDefault="0051480A" w:rsidP="0051480A">
            <w:pPr>
              <w:rPr>
                <w:rFonts w:eastAsia="MS Mincho"/>
                <w:sz w:val="22"/>
                <w:szCs w:val="22"/>
                <w:lang w:eastAsia="ja-JP"/>
              </w:rPr>
            </w:pPr>
            <w:r w:rsidRPr="0051480A">
              <w:rPr>
                <w:rFonts w:eastAsia="MS Mincho"/>
                <w:sz w:val="22"/>
                <w:szCs w:val="22"/>
                <w:lang w:eastAsia="ja-JP"/>
              </w:rPr>
              <w:t xml:space="preserve">Одноволоконный </w:t>
            </w:r>
            <w:r w:rsidRPr="0051480A">
              <w:rPr>
                <w:rFonts w:eastAsia="MS Mincho"/>
                <w:sz w:val="22"/>
                <w:szCs w:val="22"/>
                <w:lang w:val="en-US" w:eastAsia="ja-JP"/>
              </w:rPr>
              <w:t>SFP</w:t>
            </w:r>
            <w:r w:rsidRPr="0051480A">
              <w:rPr>
                <w:rFonts w:eastAsia="MS Mincho"/>
                <w:sz w:val="22"/>
                <w:szCs w:val="22"/>
                <w:lang w:eastAsia="ja-JP"/>
              </w:rPr>
              <w:t xml:space="preserve">-трансивер </w:t>
            </w:r>
            <w:r w:rsidRPr="0051480A">
              <w:rPr>
                <w:rFonts w:eastAsia="MS Mincho"/>
                <w:sz w:val="22"/>
                <w:szCs w:val="22"/>
                <w:lang w:val="en-US" w:eastAsia="ja-JP"/>
              </w:rPr>
              <w:t>GPON</w:t>
            </w:r>
            <w:r w:rsidRPr="0051480A">
              <w:rPr>
                <w:rFonts w:eastAsia="MS Mincho"/>
                <w:sz w:val="22"/>
                <w:szCs w:val="22"/>
                <w:lang w:eastAsia="ja-JP"/>
              </w:rPr>
              <w:t xml:space="preserve"> до 20 км </w:t>
            </w:r>
            <w:r w:rsidRPr="0051480A">
              <w:rPr>
                <w:rFonts w:eastAsia="MS Mincho"/>
                <w:sz w:val="22"/>
                <w:szCs w:val="22"/>
                <w:lang w:val="en-US" w:eastAsia="ja-JP"/>
              </w:rPr>
              <w:t>FH</w:t>
            </w:r>
            <w:r w:rsidRPr="0051480A">
              <w:rPr>
                <w:rFonts w:eastAsia="MS Mincho"/>
                <w:sz w:val="22"/>
                <w:szCs w:val="22"/>
                <w:lang w:eastAsia="ja-JP"/>
              </w:rPr>
              <w:t>-</w:t>
            </w:r>
            <w:r w:rsidRPr="0051480A">
              <w:rPr>
                <w:rFonts w:eastAsia="MS Mincho"/>
                <w:sz w:val="22"/>
                <w:szCs w:val="22"/>
                <w:lang w:val="en-US" w:eastAsia="ja-JP"/>
              </w:rPr>
              <w:t>PON</w:t>
            </w:r>
            <w:r w:rsidRPr="0051480A">
              <w:rPr>
                <w:rFonts w:eastAsia="MS Mincho"/>
                <w:sz w:val="22"/>
                <w:szCs w:val="22"/>
                <w:lang w:eastAsia="ja-JP"/>
              </w:rPr>
              <w:t>-</w:t>
            </w:r>
            <w:r w:rsidRPr="0051480A">
              <w:rPr>
                <w:rFonts w:eastAsia="MS Mincho"/>
                <w:sz w:val="22"/>
                <w:szCs w:val="22"/>
                <w:lang w:val="en-US" w:eastAsia="ja-JP"/>
              </w:rPr>
              <w:t>GP</w:t>
            </w:r>
            <w:r w:rsidRPr="0051480A">
              <w:rPr>
                <w:rFonts w:eastAsia="MS Mincho"/>
                <w:sz w:val="22"/>
                <w:szCs w:val="22"/>
                <w:lang w:eastAsia="ja-JP"/>
              </w:rPr>
              <w:t xml:space="preserve">-20 </w:t>
            </w:r>
            <w:r w:rsidRPr="0051480A">
              <w:rPr>
                <w:rFonts w:eastAsia="MS Mincho"/>
                <w:sz w:val="22"/>
                <w:szCs w:val="22"/>
                <w:lang w:val="en-US" w:eastAsia="ja-JP"/>
              </w:rPr>
              <w:t>FIBERHOME</w:t>
            </w:r>
          </w:p>
        </w:tc>
        <w:tc>
          <w:tcPr>
            <w:tcW w:w="494" w:type="dxa"/>
            <w:tcBorders>
              <w:top w:val="single" w:sz="4" w:space="0" w:color="auto"/>
              <w:left w:val="nil"/>
              <w:bottom w:val="single" w:sz="4" w:space="0" w:color="auto"/>
              <w:right w:val="single" w:sz="4" w:space="0" w:color="auto"/>
            </w:tcBorders>
            <w:tcMar>
              <w:left w:w="0" w:type="dxa"/>
              <w:right w:w="0" w:type="dxa"/>
            </w:tcMar>
            <w:vAlign w:val="center"/>
          </w:tcPr>
          <w:p w:rsidR="0051480A" w:rsidRPr="0051480A" w:rsidRDefault="0051480A" w:rsidP="0051480A">
            <w:pPr>
              <w:jc w:val="center"/>
              <w:rPr>
                <w:rFonts w:eastAsia="MS Mincho"/>
                <w:sz w:val="22"/>
                <w:szCs w:val="22"/>
                <w:lang w:val="en-US" w:eastAsia="ja-JP"/>
              </w:rPr>
            </w:pPr>
            <w:r w:rsidRPr="0051480A">
              <w:rPr>
                <w:rFonts w:eastAsia="Calibri"/>
                <w:bCs/>
                <w:color w:val="000000"/>
                <w:sz w:val="22"/>
                <w:szCs w:val="22"/>
                <w:lang w:val="en-US" w:eastAsia="en-US"/>
              </w:rPr>
              <w:t>шт.</w:t>
            </w:r>
          </w:p>
        </w:tc>
        <w:tc>
          <w:tcPr>
            <w:tcW w:w="1373" w:type="dxa"/>
            <w:tcBorders>
              <w:top w:val="single" w:sz="4" w:space="0" w:color="auto"/>
              <w:left w:val="nil"/>
              <w:bottom w:val="single" w:sz="4" w:space="0" w:color="auto"/>
              <w:right w:val="single" w:sz="4" w:space="0" w:color="auto"/>
            </w:tcBorders>
            <w:tcMar>
              <w:left w:w="0" w:type="dxa"/>
              <w:right w:w="0" w:type="dxa"/>
            </w:tcMar>
            <w:vAlign w:val="bottom"/>
          </w:tcPr>
          <w:p w:rsidR="0051480A" w:rsidRPr="0051480A" w:rsidRDefault="0051480A" w:rsidP="0051480A">
            <w:pPr>
              <w:rPr>
                <w:rFonts w:eastAsia="MS Mincho"/>
                <w:sz w:val="22"/>
                <w:szCs w:val="22"/>
                <w:lang w:val="en-US" w:eastAsia="ja-JP"/>
              </w:rPr>
            </w:pPr>
          </w:p>
        </w:tc>
        <w:tc>
          <w:tcPr>
            <w:tcW w:w="1337" w:type="dxa"/>
            <w:tcBorders>
              <w:top w:val="single" w:sz="4" w:space="0" w:color="auto"/>
              <w:left w:val="nil"/>
              <w:bottom w:val="single" w:sz="4" w:space="0" w:color="auto"/>
              <w:right w:val="single" w:sz="4" w:space="0" w:color="auto"/>
            </w:tcBorders>
            <w:tcMar>
              <w:left w:w="0" w:type="dxa"/>
              <w:right w:w="0" w:type="dxa"/>
            </w:tcMar>
          </w:tcPr>
          <w:p w:rsidR="0051480A" w:rsidRPr="0051480A" w:rsidRDefault="0051480A" w:rsidP="0051480A">
            <w:pPr>
              <w:rPr>
                <w:rFonts w:eastAsia="MS Mincho"/>
                <w:sz w:val="22"/>
                <w:szCs w:val="22"/>
                <w:lang w:val="en-US" w:eastAsia="ja-JP"/>
              </w:rPr>
            </w:pPr>
          </w:p>
        </w:tc>
        <w:tc>
          <w:tcPr>
            <w:tcW w:w="1678" w:type="dxa"/>
            <w:tcBorders>
              <w:top w:val="single" w:sz="8" w:space="0" w:color="auto"/>
              <w:left w:val="nil"/>
              <w:bottom w:val="single" w:sz="4" w:space="0" w:color="auto"/>
              <w:right w:val="single" w:sz="8" w:space="0" w:color="auto"/>
            </w:tcBorders>
            <w:tcMar>
              <w:left w:w="0" w:type="dxa"/>
              <w:right w:w="0" w:type="dxa"/>
            </w:tcMar>
            <w:vAlign w:val="center"/>
          </w:tcPr>
          <w:p w:rsidR="0051480A" w:rsidRPr="0051480A" w:rsidRDefault="0051480A" w:rsidP="0051480A">
            <w:pPr>
              <w:rPr>
                <w:rFonts w:eastAsia="MS Mincho"/>
                <w:sz w:val="22"/>
                <w:szCs w:val="22"/>
                <w:lang w:eastAsia="ja-JP"/>
              </w:rPr>
            </w:pPr>
            <w:r w:rsidRPr="0051480A">
              <w:rPr>
                <w:rFonts w:eastAsia="MS Mincho"/>
                <w:sz w:val="22"/>
                <w:szCs w:val="22"/>
                <w:lang w:eastAsia="ja-JP"/>
              </w:rPr>
              <w:t xml:space="preserve">  г. Уфа, ул. Каспийская,14 ПАО "Башинформсвязь»</w:t>
            </w:r>
          </w:p>
        </w:tc>
      </w:tr>
      <w:tr w:rsidR="0051480A" w:rsidRPr="0051480A" w:rsidTr="0051480A">
        <w:trPr>
          <w:trHeight w:val="220"/>
        </w:trPr>
        <w:tc>
          <w:tcPr>
            <w:tcW w:w="48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51480A" w:rsidRPr="0051480A" w:rsidRDefault="0051480A" w:rsidP="0051480A">
            <w:pPr>
              <w:jc w:val="center"/>
              <w:rPr>
                <w:rFonts w:eastAsia="MS Mincho"/>
                <w:sz w:val="20"/>
                <w:szCs w:val="20"/>
                <w:lang w:val="en-US" w:eastAsia="ja-JP"/>
              </w:rPr>
            </w:pPr>
            <w:r w:rsidRPr="0051480A">
              <w:rPr>
                <w:rFonts w:eastAsia="MS Mincho"/>
                <w:sz w:val="20"/>
                <w:szCs w:val="20"/>
                <w:lang w:val="en-US" w:eastAsia="ja-JP"/>
              </w:rPr>
              <w:t>2</w:t>
            </w:r>
          </w:p>
        </w:tc>
        <w:tc>
          <w:tcPr>
            <w:tcW w:w="1946"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51480A" w:rsidRPr="0051480A" w:rsidRDefault="0051480A" w:rsidP="0051480A">
            <w:pPr>
              <w:rPr>
                <w:rFonts w:eastAsia="MS Mincho"/>
                <w:sz w:val="22"/>
                <w:szCs w:val="22"/>
                <w:lang w:eastAsia="ja-JP"/>
              </w:rPr>
            </w:pPr>
            <w:r w:rsidRPr="0051480A">
              <w:rPr>
                <w:rFonts w:eastAsia="MS Mincho"/>
                <w:sz w:val="22"/>
                <w:szCs w:val="22"/>
                <w:lang w:eastAsia="ja-JP"/>
              </w:rPr>
              <w:t xml:space="preserve">Модуль линейный </w:t>
            </w:r>
            <w:r w:rsidRPr="0051480A">
              <w:rPr>
                <w:rFonts w:eastAsia="MS Mincho"/>
                <w:sz w:val="22"/>
                <w:szCs w:val="22"/>
                <w:lang w:val="en-US" w:eastAsia="ja-JP"/>
              </w:rPr>
              <w:t>GC</w:t>
            </w:r>
            <w:r w:rsidRPr="0051480A">
              <w:rPr>
                <w:rFonts w:eastAsia="MS Mincho"/>
                <w:sz w:val="22"/>
                <w:szCs w:val="22"/>
                <w:lang w:eastAsia="ja-JP"/>
              </w:rPr>
              <w:t>8</w:t>
            </w:r>
            <w:r w:rsidRPr="0051480A">
              <w:rPr>
                <w:rFonts w:eastAsia="MS Mincho"/>
                <w:sz w:val="22"/>
                <w:szCs w:val="22"/>
                <w:lang w:val="en-US" w:eastAsia="ja-JP"/>
              </w:rPr>
              <w:t>B</w:t>
            </w:r>
            <w:r w:rsidRPr="0051480A">
              <w:rPr>
                <w:rFonts w:eastAsia="MS Mincho"/>
                <w:sz w:val="22"/>
                <w:szCs w:val="22"/>
                <w:lang w:eastAsia="ja-JP"/>
              </w:rPr>
              <w:t xml:space="preserve"> коммутаторов </w:t>
            </w:r>
            <w:r w:rsidRPr="0051480A">
              <w:rPr>
                <w:rFonts w:eastAsia="MS Mincho"/>
                <w:sz w:val="22"/>
                <w:szCs w:val="22"/>
                <w:lang w:val="en-US" w:eastAsia="ja-JP"/>
              </w:rPr>
              <w:t>AN</w:t>
            </w:r>
            <w:r w:rsidRPr="0051480A">
              <w:rPr>
                <w:rFonts w:eastAsia="MS Mincho"/>
                <w:sz w:val="22"/>
                <w:szCs w:val="22"/>
                <w:lang w:eastAsia="ja-JP"/>
              </w:rPr>
              <w:t>5116-06</w:t>
            </w:r>
            <w:r w:rsidRPr="0051480A">
              <w:rPr>
                <w:rFonts w:eastAsia="MS Mincho"/>
                <w:sz w:val="22"/>
                <w:szCs w:val="22"/>
                <w:lang w:val="en-US" w:eastAsia="ja-JP"/>
              </w:rPr>
              <w:t>B</w:t>
            </w:r>
            <w:r w:rsidRPr="0051480A">
              <w:rPr>
                <w:rFonts w:eastAsia="MS Mincho"/>
                <w:sz w:val="22"/>
                <w:szCs w:val="22"/>
                <w:lang w:eastAsia="ja-JP"/>
              </w:rPr>
              <w:t xml:space="preserve">, </w:t>
            </w:r>
            <w:r w:rsidRPr="0051480A">
              <w:rPr>
                <w:rFonts w:eastAsia="MS Mincho"/>
                <w:sz w:val="22"/>
                <w:szCs w:val="22"/>
                <w:lang w:val="en-US" w:eastAsia="ja-JP"/>
              </w:rPr>
              <w:t>AN</w:t>
            </w:r>
            <w:r w:rsidRPr="0051480A">
              <w:rPr>
                <w:rFonts w:eastAsia="MS Mincho"/>
                <w:sz w:val="22"/>
                <w:szCs w:val="22"/>
                <w:lang w:eastAsia="ja-JP"/>
              </w:rPr>
              <w:t xml:space="preserve">5516-06 8 </w:t>
            </w:r>
            <w:r w:rsidRPr="0051480A">
              <w:rPr>
                <w:rFonts w:eastAsia="MS Mincho"/>
                <w:sz w:val="22"/>
                <w:szCs w:val="22"/>
                <w:lang w:val="en-US" w:eastAsia="ja-JP"/>
              </w:rPr>
              <w:t>SFP</w:t>
            </w:r>
            <w:r w:rsidRPr="0051480A">
              <w:rPr>
                <w:rFonts w:eastAsia="MS Mincho"/>
                <w:sz w:val="22"/>
                <w:szCs w:val="22"/>
                <w:lang w:eastAsia="ja-JP"/>
              </w:rPr>
              <w:t>-слотов</w:t>
            </w:r>
          </w:p>
        </w:tc>
        <w:tc>
          <w:tcPr>
            <w:tcW w:w="916" w:type="dxa"/>
            <w:tcBorders>
              <w:top w:val="single" w:sz="4" w:space="0" w:color="auto"/>
              <w:left w:val="nil"/>
              <w:bottom w:val="single" w:sz="4" w:space="0" w:color="auto"/>
              <w:right w:val="single" w:sz="4" w:space="0" w:color="auto"/>
            </w:tcBorders>
            <w:tcMar>
              <w:left w:w="0" w:type="dxa"/>
              <w:right w:w="0" w:type="dxa"/>
            </w:tcMar>
            <w:vAlign w:val="center"/>
          </w:tcPr>
          <w:p w:rsidR="0051480A" w:rsidRPr="0051480A" w:rsidRDefault="0051480A" w:rsidP="0051480A">
            <w:pPr>
              <w:rPr>
                <w:rFonts w:eastAsia="MS Mincho"/>
                <w:sz w:val="22"/>
                <w:szCs w:val="22"/>
                <w:lang w:eastAsia="ja-JP"/>
              </w:rPr>
            </w:pPr>
          </w:p>
        </w:tc>
        <w:tc>
          <w:tcPr>
            <w:tcW w:w="244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51480A" w:rsidRPr="0051480A" w:rsidRDefault="0051480A" w:rsidP="0051480A">
            <w:pPr>
              <w:rPr>
                <w:rFonts w:eastAsia="MS Mincho"/>
                <w:sz w:val="22"/>
                <w:szCs w:val="22"/>
                <w:lang w:eastAsia="ja-JP"/>
              </w:rPr>
            </w:pPr>
            <w:r w:rsidRPr="0051480A">
              <w:rPr>
                <w:rFonts w:eastAsia="MS Mincho"/>
                <w:sz w:val="22"/>
                <w:szCs w:val="22"/>
                <w:lang w:eastAsia="ja-JP"/>
              </w:rPr>
              <w:t xml:space="preserve">Абонентская карта на 8 портов </w:t>
            </w:r>
            <w:r w:rsidRPr="0051480A">
              <w:rPr>
                <w:rFonts w:eastAsia="MS Mincho"/>
                <w:sz w:val="22"/>
                <w:szCs w:val="22"/>
                <w:lang w:val="en-US" w:eastAsia="ja-JP"/>
              </w:rPr>
              <w:t>PON</w:t>
            </w:r>
            <w:r w:rsidRPr="0051480A">
              <w:rPr>
                <w:rFonts w:eastAsia="MS Mincho"/>
                <w:sz w:val="22"/>
                <w:szCs w:val="22"/>
                <w:lang w:eastAsia="ja-JP"/>
              </w:rPr>
              <w:t xml:space="preserve"> </w:t>
            </w:r>
            <w:r w:rsidRPr="0051480A">
              <w:rPr>
                <w:rFonts w:eastAsia="MS Mincho"/>
                <w:sz w:val="22"/>
                <w:szCs w:val="22"/>
                <w:lang w:val="en-US" w:eastAsia="ja-JP"/>
              </w:rPr>
              <w:t>FIBERHOME</w:t>
            </w:r>
          </w:p>
        </w:tc>
        <w:tc>
          <w:tcPr>
            <w:tcW w:w="494" w:type="dxa"/>
            <w:tcBorders>
              <w:top w:val="single" w:sz="4" w:space="0" w:color="auto"/>
              <w:left w:val="nil"/>
              <w:bottom w:val="single" w:sz="4" w:space="0" w:color="auto"/>
              <w:right w:val="single" w:sz="4" w:space="0" w:color="auto"/>
            </w:tcBorders>
            <w:tcMar>
              <w:left w:w="0" w:type="dxa"/>
              <w:right w:w="0" w:type="dxa"/>
            </w:tcMar>
            <w:vAlign w:val="center"/>
          </w:tcPr>
          <w:p w:rsidR="0051480A" w:rsidRPr="0051480A" w:rsidRDefault="0051480A" w:rsidP="0051480A">
            <w:pPr>
              <w:jc w:val="center"/>
              <w:rPr>
                <w:rFonts w:eastAsia="Calibri"/>
                <w:bCs/>
                <w:color w:val="000000"/>
                <w:sz w:val="22"/>
                <w:szCs w:val="22"/>
                <w:lang w:eastAsia="en-US"/>
              </w:rPr>
            </w:pPr>
            <w:r w:rsidRPr="0051480A">
              <w:rPr>
                <w:rFonts w:eastAsia="Calibri"/>
                <w:bCs/>
                <w:color w:val="000000"/>
                <w:sz w:val="22"/>
                <w:szCs w:val="22"/>
                <w:lang w:val="en-US" w:eastAsia="en-US"/>
              </w:rPr>
              <w:t>шт.</w:t>
            </w:r>
          </w:p>
        </w:tc>
        <w:tc>
          <w:tcPr>
            <w:tcW w:w="1373" w:type="dxa"/>
            <w:tcBorders>
              <w:top w:val="single" w:sz="4" w:space="0" w:color="auto"/>
              <w:left w:val="nil"/>
              <w:bottom w:val="single" w:sz="4" w:space="0" w:color="auto"/>
              <w:right w:val="single" w:sz="4" w:space="0" w:color="auto"/>
            </w:tcBorders>
            <w:tcMar>
              <w:left w:w="0" w:type="dxa"/>
              <w:right w:w="0" w:type="dxa"/>
            </w:tcMar>
            <w:vAlign w:val="bottom"/>
          </w:tcPr>
          <w:p w:rsidR="0051480A" w:rsidRPr="0051480A" w:rsidRDefault="0051480A" w:rsidP="0051480A">
            <w:pPr>
              <w:rPr>
                <w:rFonts w:eastAsia="MS Mincho"/>
                <w:sz w:val="22"/>
                <w:szCs w:val="22"/>
                <w:lang w:eastAsia="ja-JP"/>
              </w:rPr>
            </w:pPr>
          </w:p>
        </w:tc>
        <w:tc>
          <w:tcPr>
            <w:tcW w:w="1337" w:type="dxa"/>
            <w:tcBorders>
              <w:top w:val="single" w:sz="4" w:space="0" w:color="auto"/>
              <w:left w:val="nil"/>
              <w:bottom w:val="single" w:sz="4" w:space="0" w:color="auto"/>
              <w:right w:val="single" w:sz="4" w:space="0" w:color="auto"/>
            </w:tcBorders>
            <w:tcMar>
              <w:left w:w="0" w:type="dxa"/>
              <w:right w:w="0" w:type="dxa"/>
            </w:tcMar>
          </w:tcPr>
          <w:p w:rsidR="0051480A" w:rsidRPr="0051480A" w:rsidRDefault="0051480A" w:rsidP="0051480A">
            <w:pPr>
              <w:rPr>
                <w:rFonts w:eastAsia="MS Mincho"/>
                <w:sz w:val="22"/>
                <w:szCs w:val="22"/>
                <w:lang w:eastAsia="ja-JP"/>
              </w:rPr>
            </w:pPr>
          </w:p>
        </w:tc>
        <w:tc>
          <w:tcPr>
            <w:tcW w:w="1678" w:type="dxa"/>
            <w:tcBorders>
              <w:top w:val="single" w:sz="8" w:space="0" w:color="auto"/>
              <w:left w:val="nil"/>
              <w:bottom w:val="single" w:sz="4" w:space="0" w:color="auto"/>
              <w:right w:val="single" w:sz="8" w:space="0" w:color="auto"/>
            </w:tcBorders>
            <w:tcMar>
              <w:left w:w="0" w:type="dxa"/>
              <w:right w:w="0" w:type="dxa"/>
            </w:tcMar>
            <w:vAlign w:val="center"/>
          </w:tcPr>
          <w:p w:rsidR="0051480A" w:rsidRPr="0051480A" w:rsidRDefault="0051480A" w:rsidP="0051480A">
            <w:pPr>
              <w:rPr>
                <w:rFonts w:eastAsia="MS Mincho"/>
                <w:sz w:val="22"/>
                <w:szCs w:val="22"/>
                <w:lang w:eastAsia="ja-JP"/>
              </w:rPr>
            </w:pPr>
            <w:r w:rsidRPr="0051480A">
              <w:rPr>
                <w:rFonts w:eastAsia="MS Mincho"/>
                <w:sz w:val="22"/>
                <w:szCs w:val="22"/>
                <w:lang w:eastAsia="ja-JP"/>
              </w:rPr>
              <w:t>г. Уфа, ул. Каспийская,14 ПАО "Башинформсвязь»</w:t>
            </w:r>
          </w:p>
        </w:tc>
      </w:tr>
      <w:tr w:rsidR="0051480A" w:rsidRPr="0051480A" w:rsidTr="0051480A">
        <w:trPr>
          <w:trHeight w:val="220"/>
        </w:trPr>
        <w:tc>
          <w:tcPr>
            <w:tcW w:w="48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51480A" w:rsidRPr="0051480A" w:rsidRDefault="0051480A" w:rsidP="0051480A">
            <w:pPr>
              <w:jc w:val="center"/>
              <w:rPr>
                <w:rFonts w:eastAsia="MS Mincho"/>
                <w:sz w:val="20"/>
                <w:szCs w:val="20"/>
                <w:lang w:val="en-US" w:eastAsia="ja-JP"/>
              </w:rPr>
            </w:pPr>
            <w:r w:rsidRPr="0051480A">
              <w:rPr>
                <w:rFonts w:eastAsia="MS Mincho"/>
                <w:sz w:val="20"/>
                <w:szCs w:val="20"/>
                <w:lang w:val="en-US" w:eastAsia="ja-JP"/>
              </w:rPr>
              <w:t>3</w:t>
            </w:r>
          </w:p>
        </w:tc>
        <w:tc>
          <w:tcPr>
            <w:tcW w:w="1946"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51480A" w:rsidRPr="0051480A" w:rsidRDefault="0051480A" w:rsidP="0051480A">
            <w:pPr>
              <w:rPr>
                <w:rFonts w:eastAsia="MS Mincho"/>
                <w:sz w:val="22"/>
                <w:szCs w:val="22"/>
                <w:lang w:eastAsia="ja-JP"/>
              </w:rPr>
            </w:pPr>
            <w:r w:rsidRPr="0051480A">
              <w:rPr>
                <w:rFonts w:eastAsia="MS Mincho"/>
                <w:sz w:val="22"/>
                <w:szCs w:val="22"/>
                <w:lang w:eastAsia="ja-JP"/>
              </w:rPr>
              <w:t xml:space="preserve">Модуль управления и коммутации </w:t>
            </w:r>
            <w:r w:rsidRPr="0051480A">
              <w:rPr>
                <w:rFonts w:eastAsia="MS Mincho"/>
                <w:sz w:val="22"/>
                <w:szCs w:val="22"/>
                <w:lang w:val="en-US" w:eastAsia="ja-JP"/>
              </w:rPr>
              <w:t>HSWA</w:t>
            </w:r>
          </w:p>
        </w:tc>
        <w:tc>
          <w:tcPr>
            <w:tcW w:w="916" w:type="dxa"/>
            <w:tcBorders>
              <w:top w:val="single" w:sz="4" w:space="0" w:color="auto"/>
              <w:left w:val="nil"/>
              <w:bottom w:val="single" w:sz="4" w:space="0" w:color="auto"/>
              <w:right w:val="single" w:sz="4" w:space="0" w:color="auto"/>
            </w:tcBorders>
            <w:tcMar>
              <w:left w:w="0" w:type="dxa"/>
              <w:right w:w="0" w:type="dxa"/>
            </w:tcMar>
            <w:vAlign w:val="center"/>
          </w:tcPr>
          <w:p w:rsidR="0051480A" w:rsidRPr="0051480A" w:rsidRDefault="0051480A" w:rsidP="0051480A">
            <w:pPr>
              <w:rPr>
                <w:rFonts w:eastAsia="MS Mincho"/>
                <w:sz w:val="22"/>
                <w:szCs w:val="22"/>
                <w:lang w:eastAsia="ja-JP"/>
              </w:rPr>
            </w:pPr>
          </w:p>
        </w:tc>
        <w:tc>
          <w:tcPr>
            <w:tcW w:w="244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51480A" w:rsidRPr="0051480A" w:rsidRDefault="0051480A" w:rsidP="0051480A">
            <w:pPr>
              <w:rPr>
                <w:rFonts w:eastAsia="MS Mincho"/>
                <w:sz w:val="22"/>
                <w:szCs w:val="22"/>
                <w:lang w:eastAsia="ja-JP"/>
              </w:rPr>
            </w:pPr>
            <w:r w:rsidRPr="0051480A">
              <w:rPr>
                <w:rFonts w:eastAsia="MS Mincho"/>
                <w:sz w:val="22"/>
                <w:szCs w:val="22"/>
                <w:lang w:eastAsia="ja-JP"/>
              </w:rPr>
              <w:t xml:space="preserve">Управляющая карта </w:t>
            </w:r>
            <w:r w:rsidRPr="0051480A">
              <w:rPr>
                <w:rFonts w:eastAsia="MS Mincho"/>
                <w:sz w:val="22"/>
                <w:szCs w:val="22"/>
                <w:lang w:val="en-US" w:eastAsia="ja-JP"/>
              </w:rPr>
              <w:t>HSWA</w:t>
            </w:r>
            <w:r w:rsidRPr="0051480A">
              <w:rPr>
                <w:rFonts w:eastAsia="MS Mincho"/>
                <w:sz w:val="22"/>
                <w:szCs w:val="22"/>
                <w:lang w:eastAsia="ja-JP"/>
              </w:rPr>
              <w:t xml:space="preserve"> </w:t>
            </w:r>
            <w:r w:rsidRPr="0051480A">
              <w:rPr>
                <w:rFonts w:eastAsia="MS Mincho"/>
                <w:sz w:val="22"/>
                <w:szCs w:val="22"/>
                <w:lang w:val="en-US" w:eastAsia="ja-JP"/>
              </w:rPr>
              <w:t>FIBERHOME</w:t>
            </w:r>
          </w:p>
        </w:tc>
        <w:tc>
          <w:tcPr>
            <w:tcW w:w="494" w:type="dxa"/>
            <w:tcBorders>
              <w:top w:val="single" w:sz="4" w:space="0" w:color="auto"/>
              <w:left w:val="nil"/>
              <w:bottom w:val="single" w:sz="4" w:space="0" w:color="auto"/>
              <w:right w:val="single" w:sz="4" w:space="0" w:color="auto"/>
            </w:tcBorders>
            <w:tcMar>
              <w:left w:w="0" w:type="dxa"/>
              <w:right w:w="0" w:type="dxa"/>
            </w:tcMar>
            <w:vAlign w:val="center"/>
          </w:tcPr>
          <w:p w:rsidR="0051480A" w:rsidRPr="0051480A" w:rsidRDefault="0051480A" w:rsidP="0051480A">
            <w:pPr>
              <w:jc w:val="center"/>
              <w:rPr>
                <w:rFonts w:eastAsia="Calibri"/>
                <w:bCs/>
                <w:color w:val="000000"/>
                <w:sz w:val="22"/>
                <w:szCs w:val="22"/>
                <w:lang w:eastAsia="en-US"/>
              </w:rPr>
            </w:pPr>
            <w:r w:rsidRPr="0051480A">
              <w:rPr>
                <w:rFonts w:eastAsia="Calibri"/>
                <w:bCs/>
                <w:color w:val="000000"/>
                <w:sz w:val="22"/>
                <w:szCs w:val="22"/>
                <w:lang w:val="en-US" w:eastAsia="en-US"/>
              </w:rPr>
              <w:t>шт.</w:t>
            </w:r>
          </w:p>
        </w:tc>
        <w:tc>
          <w:tcPr>
            <w:tcW w:w="1373" w:type="dxa"/>
            <w:tcBorders>
              <w:top w:val="single" w:sz="4" w:space="0" w:color="auto"/>
              <w:left w:val="nil"/>
              <w:bottom w:val="single" w:sz="4" w:space="0" w:color="auto"/>
              <w:right w:val="single" w:sz="4" w:space="0" w:color="auto"/>
            </w:tcBorders>
            <w:tcMar>
              <w:left w:w="0" w:type="dxa"/>
              <w:right w:w="0" w:type="dxa"/>
            </w:tcMar>
            <w:vAlign w:val="bottom"/>
          </w:tcPr>
          <w:p w:rsidR="0051480A" w:rsidRPr="0051480A" w:rsidRDefault="0051480A" w:rsidP="0051480A">
            <w:pPr>
              <w:rPr>
                <w:rFonts w:eastAsia="MS Mincho"/>
                <w:sz w:val="22"/>
                <w:szCs w:val="22"/>
                <w:lang w:eastAsia="ja-JP"/>
              </w:rPr>
            </w:pPr>
          </w:p>
        </w:tc>
        <w:tc>
          <w:tcPr>
            <w:tcW w:w="1337" w:type="dxa"/>
            <w:tcBorders>
              <w:top w:val="single" w:sz="4" w:space="0" w:color="auto"/>
              <w:left w:val="nil"/>
              <w:bottom w:val="single" w:sz="4" w:space="0" w:color="auto"/>
              <w:right w:val="single" w:sz="4" w:space="0" w:color="auto"/>
            </w:tcBorders>
            <w:tcMar>
              <w:left w:w="0" w:type="dxa"/>
              <w:right w:w="0" w:type="dxa"/>
            </w:tcMar>
          </w:tcPr>
          <w:p w:rsidR="0051480A" w:rsidRPr="0051480A" w:rsidRDefault="0051480A" w:rsidP="0051480A">
            <w:pPr>
              <w:rPr>
                <w:rFonts w:eastAsia="MS Mincho"/>
                <w:sz w:val="22"/>
                <w:szCs w:val="22"/>
                <w:lang w:eastAsia="ja-JP"/>
              </w:rPr>
            </w:pPr>
          </w:p>
        </w:tc>
        <w:tc>
          <w:tcPr>
            <w:tcW w:w="1678" w:type="dxa"/>
            <w:tcBorders>
              <w:top w:val="single" w:sz="8" w:space="0" w:color="auto"/>
              <w:left w:val="nil"/>
              <w:bottom w:val="single" w:sz="4" w:space="0" w:color="auto"/>
              <w:right w:val="single" w:sz="8" w:space="0" w:color="auto"/>
            </w:tcBorders>
            <w:tcMar>
              <w:left w:w="0" w:type="dxa"/>
              <w:right w:w="0" w:type="dxa"/>
            </w:tcMar>
            <w:vAlign w:val="center"/>
          </w:tcPr>
          <w:p w:rsidR="0051480A" w:rsidRPr="0051480A" w:rsidRDefault="0051480A" w:rsidP="0051480A">
            <w:pPr>
              <w:rPr>
                <w:rFonts w:eastAsia="MS Mincho"/>
                <w:sz w:val="22"/>
                <w:szCs w:val="22"/>
                <w:lang w:eastAsia="ja-JP"/>
              </w:rPr>
            </w:pPr>
            <w:r w:rsidRPr="0051480A">
              <w:rPr>
                <w:rFonts w:eastAsia="MS Mincho"/>
                <w:sz w:val="22"/>
                <w:szCs w:val="22"/>
                <w:lang w:eastAsia="ja-JP"/>
              </w:rPr>
              <w:t>г. Уфа, ул. Каспийская,14 ПАО "Башинформсвязь»</w:t>
            </w:r>
          </w:p>
        </w:tc>
      </w:tr>
      <w:tr w:rsidR="0051480A" w:rsidRPr="0051480A" w:rsidTr="0051480A">
        <w:trPr>
          <w:trHeight w:val="220"/>
        </w:trPr>
        <w:tc>
          <w:tcPr>
            <w:tcW w:w="48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51480A" w:rsidRPr="0051480A" w:rsidRDefault="0051480A" w:rsidP="0051480A">
            <w:pPr>
              <w:jc w:val="center"/>
              <w:rPr>
                <w:rFonts w:eastAsia="MS Mincho"/>
                <w:sz w:val="20"/>
                <w:szCs w:val="20"/>
                <w:lang w:val="en-US" w:eastAsia="ja-JP"/>
              </w:rPr>
            </w:pPr>
            <w:r w:rsidRPr="0051480A">
              <w:rPr>
                <w:rFonts w:eastAsia="MS Mincho"/>
                <w:sz w:val="20"/>
                <w:szCs w:val="20"/>
                <w:lang w:val="en-US" w:eastAsia="ja-JP"/>
              </w:rPr>
              <w:t>4</w:t>
            </w:r>
          </w:p>
        </w:tc>
        <w:tc>
          <w:tcPr>
            <w:tcW w:w="1946"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51480A" w:rsidRPr="0051480A" w:rsidRDefault="0051480A" w:rsidP="0051480A">
            <w:pPr>
              <w:rPr>
                <w:rFonts w:eastAsia="MS Mincho"/>
                <w:sz w:val="22"/>
                <w:szCs w:val="22"/>
                <w:lang w:eastAsia="ja-JP"/>
              </w:rPr>
            </w:pPr>
            <w:r w:rsidRPr="0051480A">
              <w:rPr>
                <w:rFonts w:eastAsia="MS Mincho"/>
                <w:sz w:val="22"/>
                <w:szCs w:val="22"/>
                <w:lang w:eastAsia="ja-JP"/>
              </w:rPr>
              <w:t xml:space="preserve">Модуль управления и коммутации </w:t>
            </w:r>
            <w:r w:rsidRPr="0051480A">
              <w:rPr>
                <w:rFonts w:eastAsia="MS Mincho"/>
                <w:sz w:val="22"/>
                <w:szCs w:val="22"/>
                <w:lang w:val="en-US" w:eastAsia="ja-JP"/>
              </w:rPr>
              <w:t>Gpon</w:t>
            </w:r>
            <w:r w:rsidRPr="0051480A">
              <w:rPr>
                <w:rFonts w:eastAsia="MS Mincho"/>
                <w:sz w:val="22"/>
                <w:szCs w:val="22"/>
                <w:lang w:eastAsia="ja-JP"/>
              </w:rPr>
              <w:t xml:space="preserve"> </w:t>
            </w:r>
            <w:r w:rsidRPr="0051480A">
              <w:rPr>
                <w:rFonts w:eastAsia="MS Mincho"/>
                <w:sz w:val="22"/>
                <w:szCs w:val="22"/>
                <w:lang w:val="en-US" w:eastAsia="ja-JP"/>
              </w:rPr>
              <w:t>HU</w:t>
            </w:r>
            <w:r w:rsidRPr="0051480A">
              <w:rPr>
                <w:rFonts w:eastAsia="MS Mincho"/>
                <w:sz w:val="22"/>
                <w:szCs w:val="22"/>
                <w:lang w:eastAsia="ja-JP"/>
              </w:rPr>
              <w:t>2</w:t>
            </w:r>
            <w:r w:rsidRPr="0051480A">
              <w:rPr>
                <w:rFonts w:eastAsia="MS Mincho"/>
                <w:sz w:val="22"/>
                <w:szCs w:val="22"/>
                <w:lang w:val="en-US" w:eastAsia="ja-JP"/>
              </w:rPr>
              <w:t>A</w:t>
            </w:r>
          </w:p>
        </w:tc>
        <w:tc>
          <w:tcPr>
            <w:tcW w:w="916" w:type="dxa"/>
            <w:tcBorders>
              <w:top w:val="single" w:sz="4" w:space="0" w:color="auto"/>
              <w:left w:val="nil"/>
              <w:bottom w:val="single" w:sz="4" w:space="0" w:color="auto"/>
              <w:right w:val="single" w:sz="4" w:space="0" w:color="auto"/>
            </w:tcBorders>
            <w:tcMar>
              <w:left w:w="0" w:type="dxa"/>
              <w:right w:w="0" w:type="dxa"/>
            </w:tcMar>
            <w:vAlign w:val="center"/>
          </w:tcPr>
          <w:p w:rsidR="0051480A" w:rsidRPr="0051480A" w:rsidRDefault="0051480A" w:rsidP="0051480A">
            <w:pPr>
              <w:rPr>
                <w:rFonts w:eastAsia="MS Mincho"/>
                <w:sz w:val="22"/>
                <w:szCs w:val="22"/>
                <w:lang w:eastAsia="ja-JP"/>
              </w:rPr>
            </w:pPr>
          </w:p>
        </w:tc>
        <w:tc>
          <w:tcPr>
            <w:tcW w:w="244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51480A" w:rsidRPr="0051480A" w:rsidRDefault="0051480A" w:rsidP="0051480A">
            <w:pPr>
              <w:rPr>
                <w:rFonts w:eastAsia="MS Mincho"/>
                <w:sz w:val="22"/>
                <w:szCs w:val="22"/>
                <w:lang w:eastAsia="ja-JP"/>
              </w:rPr>
            </w:pPr>
            <w:r w:rsidRPr="0051480A">
              <w:rPr>
                <w:rFonts w:eastAsia="MS Mincho"/>
                <w:sz w:val="22"/>
                <w:szCs w:val="22"/>
                <w:lang w:eastAsia="ja-JP"/>
              </w:rPr>
              <w:t xml:space="preserve">Модуль управления и коммутации </w:t>
            </w:r>
            <w:r w:rsidRPr="0051480A">
              <w:rPr>
                <w:rFonts w:eastAsia="MS Mincho"/>
                <w:sz w:val="22"/>
                <w:szCs w:val="22"/>
                <w:lang w:val="en-US" w:eastAsia="ja-JP"/>
              </w:rPr>
              <w:t>HU</w:t>
            </w:r>
            <w:r w:rsidRPr="0051480A">
              <w:rPr>
                <w:rFonts w:eastAsia="MS Mincho"/>
                <w:sz w:val="22"/>
                <w:szCs w:val="22"/>
                <w:lang w:eastAsia="ja-JP"/>
              </w:rPr>
              <w:t>2</w:t>
            </w:r>
            <w:r w:rsidRPr="0051480A">
              <w:rPr>
                <w:rFonts w:eastAsia="MS Mincho"/>
                <w:sz w:val="22"/>
                <w:szCs w:val="22"/>
                <w:lang w:val="en-US" w:eastAsia="ja-JP"/>
              </w:rPr>
              <w:t>A</w:t>
            </w:r>
            <w:r w:rsidRPr="0051480A">
              <w:rPr>
                <w:rFonts w:eastAsia="MS Mincho"/>
                <w:sz w:val="22"/>
                <w:szCs w:val="22"/>
                <w:lang w:eastAsia="ja-JP"/>
              </w:rPr>
              <w:t xml:space="preserve"> </w:t>
            </w:r>
            <w:r w:rsidRPr="0051480A">
              <w:rPr>
                <w:rFonts w:eastAsia="MS Mincho"/>
                <w:sz w:val="22"/>
                <w:szCs w:val="22"/>
                <w:lang w:val="en-US" w:eastAsia="ja-JP"/>
              </w:rPr>
              <w:t>FIBERHOME</w:t>
            </w:r>
          </w:p>
        </w:tc>
        <w:tc>
          <w:tcPr>
            <w:tcW w:w="494" w:type="dxa"/>
            <w:tcBorders>
              <w:top w:val="single" w:sz="4" w:space="0" w:color="auto"/>
              <w:left w:val="nil"/>
              <w:bottom w:val="single" w:sz="4" w:space="0" w:color="auto"/>
              <w:right w:val="single" w:sz="4" w:space="0" w:color="auto"/>
            </w:tcBorders>
            <w:tcMar>
              <w:left w:w="0" w:type="dxa"/>
              <w:right w:w="0" w:type="dxa"/>
            </w:tcMar>
            <w:vAlign w:val="center"/>
          </w:tcPr>
          <w:p w:rsidR="0051480A" w:rsidRPr="0051480A" w:rsidRDefault="0051480A" w:rsidP="0051480A">
            <w:pPr>
              <w:jc w:val="center"/>
              <w:rPr>
                <w:rFonts w:eastAsia="Calibri"/>
                <w:bCs/>
                <w:color w:val="000000"/>
                <w:sz w:val="22"/>
                <w:szCs w:val="22"/>
                <w:lang w:eastAsia="en-US"/>
              </w:rPr>
            </w:pPr>
            <w:r w:rsidRPr="0051480A">
              <w:rPr>
                <w:rFonts w:eastAsia="Calibri"/>
                <w:bCs/>
                <w:color w:val="000000"/>
                <w:sz w:val="22"/>
                <w:szCs w:val="22"/>
                <w:lang w:val="en-US" w:eastAsia="en-US"/>
              </w:rPr>
              <w:t>шт.</w:t>
            </w:r>
          </w:p>
        </w:tc>
        <w:tc>
          <w:tcPr>
            <w:tcW w:w="1373" w:type="dxa"/>
            <w:tcBorders>
              <w:top w:val="single" w:sz="4" w:space="0" w:color="auto"/>
              <w:left w:val="nil"/>
              <w:bottom w:val="single" w:sz="4" w:space="0" w:color="auto"/>
              <w:right w:val="single" w:sz="4" w:space="0" w:color="auto"/>
            </w:tcBorders>
            <w:tcMar>
              <w:left w:w="0" w:type="dxa"/>
              <w:right w:w="0" w:type="dxa"/>
            </w:tcMar>
            <w:vAlign w:val="bottom"/>
          </w:tcPr>
          <w:p w:rsidR="0051480A" w:rsidRPr="0051480A" w:rsidRDefault="0051480A" w:rsidP="0051480A">
            <w:pPr>
              <w:rPr>
                <w:rFonts w:eastAsia="MS Mincho"/>
                <w:sz w:val="22"/>
                <w:szCs w:val="22"/>
                <w:lang w:eastAsia="ja-JP"/>
              </w:rPr>
            </w:pPr>
          </w:p>
        </w:tc>
        <w:tc>
          <w:tcPr>
            <w:tcW w:w="1337" w:type="dxa"/>
            <w:tcBorders>
              <w:top w:val="single" w:sz="4" w:space="0" w:color="auto"/>
              <w:left w:val="nil"/>
              <w:bottom w:val="single" w:sz="4" w:space="0" w:color="auto"/>
              <w:right w:val="single" w:sz="4" w:space="0" w:color="auto"/>
            </w:tcBorders>
            <w:tcMar>
              <w:left w:w="0" w:type="dxa"/>
              <w:right w:w="0" w:type="dxa"/>
            </w:tcMar>
          </w:tcPr>
          <w:p w:rsidR="0051480A" w:rsidRPr="0051480A" w:rsidRDefault="0051480A" w:rsidP="0051480A">
            <w:pPr>
              <w:rPr>
                <w:rFonts w:eastAsia="MS Mincho"/>
                <w:sz w:val="22"/>
                <w:szCs w:val="22"/>
                <w:lang w:eastAsia="ja-JP"/>
              </w:rPr>
            </w:pPr>
          </w:p>
        </w:tc>
        <w:tc>
          <w:tcPr>
            <w:tcW w:w="1678" w:type="dxa"/>
            <w:tcBorders>
              <w:top w:val="single" w:sz="8" w:space="0" w:color="auto"/>
              <w:left w:val="nil"/>
              <w:bottom w:val="single" w:sz="4" w:space="0" w:color="auto"/>
              <w:right w:val="single" w:sz="8" w:space="0" w:color="auto"/>
            </w:tcBorders>
            <w:tcMar>
              <w:left w:w="0" w:type="dxa"/>
              <w:right w:w="0" w:type="dxa"/>
            </w:tcMar>
            <w:vAlign w:val="center"/>
          </w:tcPr>
          <w:p w:rsidR="0051480A" w:rsidRPr="0051480A" w:rsidRDefault="0051480A" w:rsidP="0051480A">
            <w:pPr>
              <w:rPr>
                <w:rFonts w:eastAsia="MS Mincho"/>
                <w:sz w:val="22"/>
                <w:szCs w:val="22"/>
                <w:lang w:eastAsia="ja-JP"/>
              </w:rPr>
            </w:pPr>
            <w:r w:rsidRPr="0051480A">
              <w:rPr>
                <w:rFonts w:eastAsia="MS Mincho"/>
                <w:sz w:val="22"/>
                <w:szCs w:val="22"/>
                <w:lang w:eastAsia="ja-JP"/>
              </w:rPr>
              <w:t>г. Уфа, ул. Каспийская,14 ПАО "Башинформсвязь»</w:t>
            </w:r>
          </w:p>
        </w:tc>
      </w:tr>
      <w:tr w:rsidR="0051480A" w:rsidRPr="0051480A" w:rsidTr="0051480A">
        <w:trPr>
          <w:trHeight w:val="220"/>
        </w:trPr>
        <w:tc>
          <w:tcPr>
            <w:tcW w:w="48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51480A" w:rsidRPr="0051480A" w:rsidRDefault="0051480A" w:rsidP="0051480A">
            <w:pPr>
              <w:jc w:val="center"/>
              <w:rPr>
                <w:rFonts w:eastAsia="MS Mincho"/>
                <w:sz w:val="20"/>
                <w:szCs w:val="20"/>
                <w:lang w:val="en-US" w:eastAsia="ja-JP"/>
              </w:rPr>
            </w:pPr>
            <w:r w:rsidRPr="0051480A">
              <w:rPr>
                <w:rFonts w:eastAsia="MS Mincho"/>
                <w:sz w:val="20"/>
                <w:szCs w:val="20"/>
                <w:lang w:val="en-US" w:eastAsia="ja-JP"/>
              </w:rPr>
              <w:t>5</w:t>
            </w:r>
          </w:p>
        </w:tc>
        <w:tc>
          <w:tcPr>
            <w:tcW w:w="1946"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51480A" w:rsidRPr="0051480A" w:rsidRDefault="0051480A" w:rsidP="0051480A">
            <w:pPr>
              <w:rPr>
                <w:rFonts w:eastAsia="MS Mincho"/>
                <w:sz w:val="22"/>
                <w:szCs w:val="22"/>
                <w:lang w:eastAsia="ja-JP"/>
              </w:rPr>
            </w:pPr>
            <w:r w:rsidRPr="0051480A">
              <w:rPr>
                <w:rFonts w:eastAsia="MS Mincho"/>
                <w:sz w:val="22"/>
                <w:szCs w:val="22"/>
                <w:lang w:eastAsia="ja-JP"/>
              </w:rPr>
              <w:t xml:space="preserve">Модуль коммутационный </w:t>
            </w:r>
            <w:r w:rsidRPr="0051480A">
              <w:rPr>
                <w:rFonts w:eastAsia="MS Mincho"/>
                <w:sz w:val="22"/>
                <w:szCs w:val="22"/>
                <w:lang w:val="en-US" w:eastAsia="ja-JP"/>
              </w:rPr>
              <w:t>VoIP</w:t>
            </w:r>
            <w:r w:rsidRPr="0051480A">
              <w:rPr>
                <w:rFonts w:eastAsia="MS Mincho"/>
                <w:sz w:val="22"/>
                <w:szCs w:val="22"/>
                <w:lang w:eastAsia="ja-JP"/>
              </w:rPr>
              <w:t xml:space="preserve"> </w:t>
            </w:r>
            <w:r w:rsidRPr="0051480A">
              <w:rPr>
                <w:rFonts w:eastAsia="MS Mincho"/>
                <w:sz w:val="22"/>
                <w:szCs w:val="22"/>
                <w:lang w:val="en-US" w:eastAsia="ja-JP"/>
              </w:rPr>
              <w:t>GPON</w:t>
            </w:r>
            <w:r w:rsidRPr="0051480A">
              <w:rPr>
                <w:rFonts w:eastAsia="MS Mincho"/>
                <w:sz w:val="22"/>
                <w:szCs w:val="22"/>
                <w:lang w:eastAsia="ja-JP"/>
              </w:rPr>
              <w:t xml:space="preserve"> </w:t>
            </w:r>
            <w:r w:rsidRPr="0051480A">
              <w:rPr>
                <w:rFonts w:eastAsia="MS Mincho"/>
                <w:sz w:val="22"/>
                <w:szCs w:val="22"/>
                <w:lang w:val="en-US" w:eastAsia="ja-JP"/>
              </w:rPr>
              <w:t>PUBA</w:t>
            </w:r>
          </w:p>
        </w:tc>
        <w:tc>
          <w:tcPr>
            <w:tcW w:w="916" w:type="dxa"/>
            <w:tcBorders>
              <w:top w:val="single" w:sz="4" w:space="0" w:color="auto"/>
              <w:left w:val="nil"/>
              <w:bottom w:val="single" w:sz="4" w:space="0" w:color="auto"/>
              <w:right w:val="single" w:sz="4" w:space="0" w:color="auto"/>
            </w:tcBorders>
            <w:tcMar>
              <w:left w:w="0" w:type="dxa"/>
              <w:right w:w="0" w:type="dxa"/>
            </w:tcMar>
            <w:vAlign w:val="center"/>
          </w:tcPr>
          <w:p w:rsidR="0051480A" w:rsidRPr="0051480A" w:rsidRDefault="0051480A" w:rsidP="0051480A">
            <w:pPr>
              <w:rPr>
                <w:rFonts w:eastAsia="MS Mincho"/>
                <w:sz w:val="22"/>
                <w:szCs w:val="22"/>
                <w:lang w:eastAsia="ja-JP"/>
              </w:rPr>
            </w:pPr>
          </w:p>
        </w:tc>
        <w:tc>
          <w:tcPr>
            <w:tcW w:w="244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51480A" w:rsidRPr="0051480A" w:rsidRDefault="0051480A" w:rsidP="0051480A">
            <w:pPr>
              <w:rPr>
                <w:rFonts w:eastAsia="MS Mincho"/>
                <w:sz w:val="22"/>
                <w:szCs w:val="22"/>
                <w:lang w:eastAsia="ja-JP"/>
              </w:rPr>
            </w:pPr>
            <w:r w:rsidRPr="0051480A">
              <w:rPr>
                <w:rFonts w:eastAsia="MS Mincho"/>
                <w:sz w:val="22"/>
                <w:szCs w:val="22"/>
                <w:lang w:eastAsia="ja-JP"/>
              </w:rPr>
              <w:t xml:space="preserve">Сервисная карта </w:t>
            </w:r>
            <w:r w:rsidRPr="0051480A">
              <w:rPr>
                <w:rFonts w:eastAsia="MS Mincho"/>
                <w:sz w:val="22"/>
                <w:szCs w:val="22"/>
                <w:lang w:val="en-US" w:eastAsia="ja-JP"/>
              </w:rPr>
              <w:t>VoIP</w:t>
            </w:r>
            <w:r w:rsidRPr="0051480A">
              <w:rPr>
                <w:rFonts w:eastAsia="MS Mincho"/>
                <w:sz w:val="22"/>
                <w:szCs w:val="22"/>
                <w:lang w:eastAsia="ja-JP"/>
              </w:rPr>
              <w:t xml:space="preserve"> </w:t>
            </w:r>
            <w:r w:rsidRPr="0051480A">
              <w:rPr>
                <w:rFonts w:eastAsia="MS Mincho"/>
                <w:sz w:val="22"/>
                <w:szCs w:val="22"/>
                <w:lang w:val="en-US" w:eastAsia="ja-JP"/>
              </w:rPr>
              <w:t>PUBA</w:t>
            </w:r>
            <w:r w:rsidRPr="0051480A">
              <w:rPr>
                <w:rFonts w:eastAsia="MS Mincho"/>
                <w:sz w:val="22"/>
                <w:szCs w:val="22"/>
                <w:lang w:eastAsia="ja-JP"/>
              </w:rPr>
              <w:t xml:space="preserve"> </w:t>
            </w:r>
            <w:r w:rsidRPr="0051480A">
              <w:rPr>
                <w:rFonts w:eastAsia="MS Mincho"/>
                <w:sz w:val="22"/>
                <w:szCs w:val="22"/>
                <w:lang w:val="en-US" w:eastAsia="ja-JP"/>
              </w:rPr>
              <w:t>FIBERHOME</w:t>
            </w:r>
          </w:p>
        </w:tc>
        <w:tc>
          <w:tcPr>
            <w:tcW w:w="494" w:type="dxa"/>
            <w:tcBorders>
              <w:top w:val="single" w:sz="4" w:space="0" w:color="auto"/>
              <w:left w:val="nil"/>
              <w:bottom w:val="single" w:sz="4" w:space="0" w:color="auto"/>
              <w:right w:val="single" w:sz="4" w:space="0" w:color="auto"/>
            </w:tcBorders>
            <w:tcMar>
              <w:left w:w="0" w:type="dxa"/>
              <w:right w:w="0" w:type="dxa"/>
            </w:tcMar>
            <w:vAlign w:val="center"/>
          </w:tcPr>
          <w:p w:rsidR="0051480A" w:rsidRPr="0051480A" w:rsidRDefault="0051480A" w:rsidP="0051480A">
            <w:pPr>
              <w:jc w:val="center"/>
              <w:rPr>
                <w:rFonts w:eastAsia="Calibri"/>
                <w:bCs/>
                <w:color w:val="000000"/>
                <w:sz w:val="22"/>
                <w:szCs w:val="22"/>
                <w:lang w:val="en-US" w:eastAsia="en-US"/>
              </w:rPr>
            </w:pPr>
            <w:r w:rsidRPr="0051480A">
              <w:rPr>
                <w:rFonts w:eastAsia="Calibri"/>
                <w:bCs/>
                <w:color w:val="000000"/>
                <w:sz w:val="22"/>
                <w:szCs w:val="22"/>
                <w:lang w:val="en-US" w:eastAsia="en-US"/>
              </w:rPr>
              <w:t>шт.</w:t>
            </w:r>
          </w:p>
        </w:tc>
        <w:tc>
          <w:tcPr>
            <w:tcW w:w="1373" w:type="dxa"/>
            <w:tcBorders>
              <w:top w:val="single" w:sz="4" w:space="0" w:color="auto"/>
              <w:left w:val="nil"/>
              <w:bottom w:val="single" w:sz="4" w:space="0" w:color="auto"/>
              <w:right w:val="single" w:sz="4" w:space="0" w:color="auto"/>
            </w:tcBorders>
            <w:tcMar>
              <w:left w:w="0" w:type="dxa"/>
              <w:right w:w="0" w:type="dxa"/>
            </w:tcMar>
            <w:vAlign w:val="bottom"/>
          </w:tcPr>
          <w:p w:rsidR="0051480A" w:rsidRPr="0051480A" w:rsidRDefault="0051480A" w:rsidP="0051480A">
            <w:pPr>
              <w:rPr>
                <w:rFonts w:eastAsia="MS Mincho"/>
                <w:sz w:val="22"/>
                <w:szCs w:val="22"/>
                <w:lang w:val="en-US" w:eastAsia="ja-JP"/>
              </w:rPr>
            </w:pPr>
          </w:p>
        </w:tc>
        <w:tc>
          <w:tcPr>
            <w:tcW w:w="1337" w:type="dxa"/>
            <w:tcBorders>
              <w:top w:val="single" w:sz="4" w:space="0" w:color="auto"/>
              <w:left w:val="nil"/>
              <w:bottom w:val="single" w:sz="4" w:space="0" w:color="auto"/>
              <w:right w:val="single" w:sz="4" w:space="0" w:color="auto"/>
            </w:tcBorders>
            <w:tcMar>
              <w:left w:w="0" w:type="dxa"/>
              <w:right w:w="0" w:type="dxa"/>
            </w:tcMar>
          </w:tcPr>
          <w:p w:rsidR="0051480A" w:rsidRPr="0051480A" w:rsidRDefault="0051480A" w:rsidP="0051480A">
            <w:pPr>
              <w:rPr>
                <w:rFonts w:eastAsia="MS Mincho"/>
                <w:sz w:val="22"/>
                <w:szCs w:val="22"/>
                <w:lang w:val="en-US" w:eastAsia="ja-JP"/>
              </w:rPr>
            </w:pPr>
          </w:p>
        </w:tc>
        <w:tc>
          <w:tcPr>
            <w:tcW w:w="1678" w:type="dxa"/>
            <w:tcBorders>
              <w:top w:val="single" w:sz="8" w:space="0" w:color="auto"/>
              <w:left w:val="nil"/>
              <w:bottom w:val="single" w:sz="4" w:space="0" w:color="auto"/>
              <w:right w:val="single" w:sz="8" w:space="0" w:color="auto"/>
            </w:tcBorders>
            <w:tcMar>
              <w:left w:w="0" w:type="dxa"/>
              <w:right w:w="0" w:type="dxa"/>
            </w:tcMar>
            <w:vAlign w:val="center"/>
          </w:tcPr>
          <w:p w:rsidR="0051480A" w:rsidRPr="0051480A" w:rsidRDefault="0051480A" w:rsidP="0051480A">
            <w:pPr>
              <w:rPr>
                <w:rFonts w:eastAsia="MS Mincho"/>
                <w:sz w:val="22"/>
                <w:szCs w:val="22"/>
                <w:lang w:eastAsia="ja-JP"/>
              </w:rPr>
            </w:pPr>
            <w:r w:rsidRPr="0051480A">
              <w:rPr>
                <w:rFonts w:eastAsia="MS Mincho"/>
                <w:sz w:val="22"/>
                <w:szCs w:val="22"/>
                <w:lang w:eastAsia="ja-JP"/>
              </w:rPr>
              <w:t>г. Уфа, ул. Каспийская,14 ПАО "Башинформсвязь»</w:t>
            </w:r>
          </w:p>
        </w:tc>
      </w:tr>
      <w:tr w:rsidR="0051480A" w:rsidRPr="0051480A" w:rsidTr="0051480A">
        <w:trPr>
          <w:trHeight w:val="220"/>
        </w:trPr>
        <w:tc>
          <w:tcPr>
            <w:tcW w:w="48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51480A" w:rsidRPr="0051480A" w:rsidRDefault="0051480A" w:rsidP="0051480A">
            <w:pPr>
              <w:jc w:val="center"/>
              <w:rPr>
                <w:rFonts w:eastAsia="MS Mincho"/>
                <w:sz w:val="20"/>
                <w:szCs w:val="20"/>
                <w:lang w:val="en-US" w:eastAsia="ja-JP"/>
              </w:rPr>
            </w:pPr>
            <w:r w:rsidRPr="0051480A">
              <w:rPr>
                <w:rFonts w:eastAsia="MS Mincho"/>
                <w:sz w:val="20"/>
                <w:szCs w:val="20"/>
                <w:lang w:val="en-US" w:eastAsia="ja-JP"/>
              </w:rPr>
              <w:t>6</w:t>
            </w:r>
          </w:p>
        </w:tc>
        <w:tc>
          <w:tcPr>
            <w:tcW w:w="1946"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51480A" w:rsidRPr="0051480A" w:rsidRDefault="0051480A" w:rsidP="0051480A">
            <w:pPr>
              <w:rPr>
                <w:rFonts w:eastAsia="MS Mincho"/>
                <w:sz w:val="22"/>
                <w:szCs w:val="22"/>
                <w:lang w:val="en-US" w:eastAsia="ja-JP"/>
              </w:rPr>
            </w:pPr>
            <w:r w:rsidRPr="0051480A">
              <w:rPr>
                <w:rFonts w:eastAsia="MS Mincho"/>
                <w:sz w:val="22"/>
                <w:szCs w:val="22"/>
                <w:lang w:val="en-US" w:eastAsia="ja-JP"/>
              </w:rPr>
              <w:t>Шасси AN5516-06</w:t>
            </w:r>
          </w:p>
        </w:tc>
        <w:tc>
          <w:tcPr>
            <w:tcW w:w="916" w:type="dxa"/>
            <w:tcBorders>
              <w:top w:val="single" w:sz="4" w:space="0" w:color="auto"/>
              <w:left w:val="nil"/>
              <w:bottom w:val="single" w:sz="4" w:space="0" w:color="auto"/>
              <w:right w:val="single" w:sz="4" w:space="0" w:color="auto"/>
            </w:tcBorders>
            <w:tcMar>
              <w:left w:w="0" w:type="dxa"/>
              <w:right w:w="0" w:type="dxa"/>
            </w:tcMar>
            <w:vAlign w:val="center"/>
          </w:tcPr>
          <w:p w:rsidR="0051480A" w:rsidRPr="0051480A" w:rsidRDefault="0051480A" w:rsidP="0051480A">
            <w:pPr>
              <w:rPr>
                <w:rFonts w:eastAsia="MS Mincho"/>
                <w:sz w:val="22"/>
                <w:szCs w:val="22"/>
                <w:lang w:eastAsia="ja-JP"/>
              </w:rPr>
            </w:pPr>
          </w:p>
        </w:tc>
        <w:tc>
          <w:tcPr>
            <w:tcW w:w="244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51480A" w:rsidRPr="0051480A" w:rsidRDefault="0051480A" w:rsidP="0051480A">
            <w:pPr>
              <w:rPr>
                <w:rFonts w:eastAsia="MS Mincho"/>
                <w:sz w:val="22"/>
                <w:szCs w:val="22"/>
                <w:lang w:eastAsia="ja-JP"/>
              </w:rPr>
            </w:pPr>
            <w:r w:rsidRPr="0051480A">
              <w:rPr>
                <w:rFonts w:eastAsia="MS Mincho"/>
                <w:sz w:val="22"/>
                <w:szCs w:val="22"/>
                <w:lang w:eastAsia="ja-JP"/>
              </w:rPr>
              <w:t xml:space="preserve">Шасси </w:t>
            </w:r>
            <w:r w:rsidRPr="0051480A">
              <w:rPr>
                <w:rFonts w:eastAsia="MS Mincho"/>
                <w:sz w:val="22"/>
                <w:szCs w:val="22"/>
                <w:lang w:val="en-US" w:eastAsia="ja-JP"/>
              </w:rPr>
              <w:t>PON</w:t>
            </w:r>
            <w:r w:rsidRPr="0051480A">
              <w:rPr>
                <w:rFonts w:eastAsia="MS Mincho"/>
                <w:sz w:val="22"/>
                <w:szCs w:val="22"/>
                <w:lang w:eastAsia="ja-JP"/>
              </w:rPr>
              <w:t xml:space="preserve"> 6</w:t>
            </w:r>
            <w:r w:rsidRPr="0051480A">
              <w:rPr>
                <w:rFonts w:eastAsia="MS Mincho"/>
                <w:sz w:val="22"/>
                <w:szCs w:val="22"/>
                <w:lang w:val="en-US" w:eastAsia="ja-JP"/>
              </w:rPr>
              <w:t>U</w:t>
            </w:r>
            <w:r w:rsidRPr="0051480A">
              <w:rPr>
                <w:rFonts w:eastAsia="MS Mincho"/>
                <w:sz w:val="22"/>
                <w:szCs w:val="22"/>
                <w:lang w:eastAsia="ja-JP"/>
              </w:rPr>
              <w:t xml:space="preserve"> с 10 слотами, вентиляторным модулем и питанием </w:t>
            </w:r>
            <w:r w:rsidRPr="0051480A">
              <w:rPr>
                <w:rFonts w:eastAsia="MS Mincho"/>
                <w:sz w:val="22"/>
                <w:szCs w:val="22"/>
                <w:lang w:val="en-US" w:eastAsia="ja-JP"/>
              </w:rPr>
              <w:t>DC</w:t>
            </w:r>
            <w:r w:rsidRPr="0051480A">
              <w:rPr>
                <w:rFonts w:eastAsia="MS Mincho"/>
                <w:sz w:val="22"/>
                <w:szCs w:val="22"/>
                <w:lang w:eastAsia="ja-JP"/>
              </w:rPr>
              <w:t xml:space="preserve"> </w:t>
            </w:r>
            <w:r w:rsidRPr="0051480A">
              <w:rPr>
                <w:rFonts w:eastAsia="MS Mincho"/>
                <w:sz w:val="22"/>
                <w:szCs w:val="22"/>
                <w:lang w:val="en-US" w:eastAsia="ja-JP"/>
              </w:rPr>
              <w:t>FIBERHOME</w:t>
            </w:r>
          </w:p>
        </w:tc>
        <w:tc>
          <w:tcPr>
            <w:tcW w:w="494" w:type="dxa"/>
            <w:tcBorders>
              <w:top w:val="single" w:sz="4" w:space="0" w:color="auto"/>
              <w:left w:val="nil"/>
              <w:bottom w:val="single" w:sz="4" w:space="0" w:color="auto"/>
              <w:right w:val="single" w:sz="4" w:space="0" w:color="auto"/>
            </w:tcBorders>
            <w:tcMar>
              <w:left w:w="0" w:type="dxa"/>
              <w:right w:w="0" w:type="dxa"/>
            </w:tcMar>
            <w:vAlign w:val="center"/>
          </w:tcPr>
          <w:p w:rsidR="0051480A" w:rsidRPr="0051480A" w:rsidRDefault="0051480A" w:rsidP="0051480A">
            <w:pPr>
              <w:jc w:val="center"/>
              <w:rPr>
                <w:rFonts w:eastAsia="Calibri"/>
                <w:bCs/>
                <w:color w:val="000000"/>
                <w:sz w:val="22"/>
                <w:szCs w:val="22"/>
                <w:lang w:eastAsia="en-US"/>
              </w:rPr>
            </w:pPr>
            <w:r w:rsidRPr="0051480A">
              <w:rPr>
                <w:rFonts w:eastAsia="Calibri"/>
                <w:bCs/>
                <w:color w:val="000000"/>
                <w:sz w:val="22"/>
                <w:szCs w:val="22"/>
                <w:lang w:val="en-US" w:eastAsia="en-US"/>
              </w:rPr>
              <w:t>шт.</w:t>
            </w:r>
          </w:p>
        </w:tc>
        <w:tc>
          <w:tcPr>
            <w:tcW w:w="1373" w:type="dxa"/>
            <w:tcBorders>
              <w:top w:val="single" w:sz="4" w:space="0" w:color="auto"/>
              <w:left w:val="nil"/>
              <w:bottom w:val="single" w:sz="4" w:space="0" w:color="auto"/>
              <w:right w:val="single" w:sz="4" w:space="0" w:color="auto"/>
            </w:tcBorders>
            <w:tcMar>
              <w:left w:w="0" w:type="dxa"/>
              <w:right w:w="0" w:type="dxa"/>
            </w:tcMar>
            <w:vAlign w:val="bottom"/>
          </w:tcPr>
          <w:p w:rsidR="0051480A" w:rsidRPr="0051480A" w:rsidRDefault="0051480A" w:rsidP="0051480A">
            <w:pPr>
              <w:rPr>
                <w:rFonts w:eastAsia="MS Mincho"/>
                <w:sz w:val="22"/>
                <w:szCs w:val="22"/>
                <w:lang w:eastAsia="ja-JP"/>
              </w:rPr>
            </w:pPr>
          </w:p>
        </w:tc>
        <w:tc>
          <w:tcPr>
            <w:tcW w:w="1337" w:type="dxa"/>
            <w:tcBorders>
              <w:top w:val="single" w:sz="4" w:space="0" w:color="auto"/>
              <w:left w:val="nil"/>
              <w:bottom w:val="single" w:sz="4" w:space="0" w:color="auto"/>
              <w:right w:val="single" w:sz="4" w:space="0" w:color="auto"/>
            </w:tcBorders>
            <w:tcMar>
              <w:left w:w="0" w:type="dxa"/>
              <w:right w:w="0" w:type="dxa"/>
            </w:tcMar>
          </w:tcPr>
          <w:p w:rsidR="0051480A" w:rsidRPr="0051480A" w:rsidRDefault="0051480A" w:rsidP="0051480A">
            <w:pPr>
              <w:rPr>
                <w:rFonts w:eastAsia="MS Mincho"/>
                <w:sz w:val="22"/>
                <w:szCs w:val="22"/>
                <w:lang w:eastAsia="ja-JP"/>
              </w:rPr>
            </w:pPr>
          </w:p>
        </w:tc>
        <w:tc>
          <w:tcPr>
            <w:tcW w:w="1678" w:type="dxa"/>
            <w:tcBorders>
              <w:top w:val="single" w:sz="8" w:space="0" w:color="auto"/>
              <w:left w:val="nil"/>
              <w:bottom w:val="single" w:sz="4" w:space="0" w:color="auto"/>
              <w:right w:val="single" w:sz="8" w:space="0" w:color="auto"/>
            </w:tcBorders>
            <w:tcMar>
              <w:left w:w="0" w:type="dxa"/>
              <w:right w:w="0" w:type="dxa"/>
            </w:tcMar>
            <w:vAlign w:val="center"/>
          </w:tcPr>
          <w:p w:rsidR="0051480A" w:rsidRPr="0051480A" w:rsidRDefault="0051480A" w:rsidP="0051480A">
            <w:pPr>
              <w:rPr>
                <w:rFonts w:eastAsia="MS Mincho"/>
                <w:sz w:val="22"/>
                <w:szCs w:val="22"/>
                <w:lang w:eastAsia="ja-JP"/>
              </w:rPr>
            </w:pPr>
            <w:r w:rsidRPr="0051480A">
              <w:rPr>
                <w:rFonts w:eastAsia="MS Mincho"/>
                <w:sz w:val="22"/>
                <w:szCs w:val="22"/>
                <w:lang w:eastAsia="ja-JP"/>
              </w:rPr>
              <w:t>г. Уфа, ул. Каспийская,14 ПАО "Башинформсвязь»</w:t>
            </w:r>
          </w:p>
        </w:tc>
      </w:tr>
    </w:tbl>
    <w:p w:rsidR="0051480A" w:rsidRPr="002653D0" w:rsidRDefault="0051480A" w:rsidP="002653D0">
      <w:pPr>
        <w:jc w:val="center"/>
        <w:rPr>
          <w:rFonts w:eastAsia="MS Mincho"/>
          <w:sz w:val="26"/>
          <w:szCs w:val="26"/>
          <w:lang w:eastAsia="ja-JP"/>
        </w:rPr>
      </w:pPr>
    </w:p>
    <w:p w:rsidR="002653D0" w:rsidRPr="002653D0" w:rsidRDefault="002653D0" w:rsidP="002653D0">
      <w:pPr>
        <w:jc w:val="center"/>
        <w:rPr>
          <w:rFonts w:eastAsia="MS Mincho"/>
          <w:sz w:val="26"/>
          <w:szCs w:val="26"/>
          <w:lang w:eastAsia="ja-JP"/>
        </w:rPr>
      </w:pPr>
      <w:r w:rsidRPr="002653D0">
        <w:rPr>
          <w:rFonts w:eastAsia="MS Mincho"/>
          <w:sz w:val="26"/>
          <w:szCs w:val="26"/>
          <w:lang w:eastAsia="ja-JP"/>
        </w:rPr>
        <w:t>РЕКВИЗИТЫ И ПОДПИСИ СТОРОН</w:t>
      </w:r>
    </w:p>
    <w:tbl>
      <w:tblPr>
        <w:tblW w:w="0" w:type="auto"/>
        <w:tblLook w:val="01E0" w:firstRow="1" w:lastRow="1" w:firstColumn="1" w:lastColumn="1" w:noHBand="0" w:noVBand="0"/>
      </w:tblPr>
      <w:tblGrid>
        <w:gridCol w:w="4675"/>
        <w:gridCol w:w="4680"/>
      </w:tblGrid>
      <w:tr w:rsidR="002653D0" w:rsidRPr="002653D0" w:rsidTr="003310F5">
        <w:tc>
          <w:tcPr>
            <w:tcW w:w="4675" w:type="dxa"/>
          </w:tcPr>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Поставщик</w:t>
            </w:r>
          </w:p>
        </w:tc>
        <w:tc>
          <w:tcPr>
            <w:tcW w:w="4680" w:type="dxa"/>
          </w:tcPr>
          <w:p w:rsidR="002653D0" w:rsidRPr="002653D0" w:rsidRDefault="002653D0" w:rsidP="002653D0">
            <w:pPr>
              <w:rPr>
                <w:rFonts w:eastAsia="MS Mincho"/>
                <w:sz w:val="26"/>
                <w:szCs w:val="26"/>
                <w:lang w:val="en-US" w:eastAsia="ja-JP"/>
              </w:rPr>
            </w:pPr>
            <w:r w:rsidRPr="002653D0">
              <w:rPr>
                <w:rFonts w:eastAsia="MS Mincho"/>
                <w:sz w:val="26"/>
                <w:szCs w:val="26"/>
                <w:lang w:val="en-US" w:eastAsia="ja-JP"/>
              </w:rPr>
              <w:t>Покупатель</w:t>
            </w:r>
          </w:p>
        </w:tc>
      </w:tr>
      <w:tr w:rsidR="002653D0" w:rsidRPr="002653D0" w:rsidTr="003310F5">
        <w:tc>
          <w:tcPr>
            <w:tcW w:w="4675" w:type="dxa"/>
          </w:tcPr>
          <w:p w:rsidR="002653D0" w:rsidRPr="002653D0" w:rsidRDefault="002653D0" w:rsidP="002653D0">
            <w:pPr>
              <w:jc w:val="both"/>
              <w:rPr>
                <w:rFonts w:eastAsia="MS Mincho"/>
                <w:sz w:val="26"/>
                <w:szCs w:val="26"/>
                <w:lang w:eastAsia="ja-JP"/>
              </w:rPr>
            </w:pPr>
          </w:p>
        </w:tc>
        <w:tc>
          <w:tcPr>
            <w:tcW w:w="4680" w:type="dxa"/>
          </w:tcPr>
          <w:p w:rsidR="002653D0" w:rsidRPr="002653D0" w:rsidRDefault="002653D0" w:rsidP="002653D0">
            <w:pPr>
              <w:rPr>
                <w:rFonts w:eastAsia="MS Mincho"/>
                <w:sz w:val="26"/>
                <w:szCs w:val="26"/>
                <w:lang w:val="en-US" w:eastAsia="ja-JP"/>
              </w:rPr>
            </w:pPr>
            <w:r w:rsidRPr="002653D0">
              <w:rPr>
                <w:rFonts w:eastAsia="MS Mincho"/>
                <w:sz w:val="26"/>
                <w:szCs w:val="26"/>
                <w:lang w:val="en-US" w:eastAsia="ja-JP"/>
              </w:rPr>
              <w:t>Генеральный директор</w:t>
            </w:r>
          </w:p>
          <w:p w:rsidR="002653D0" w:rsidRPr="002653D0" w:rsidRDefault="002653D0" w:rsidP="002653D0">
            <w:pPr>
              <w:rPr>
                <w:rFonts w:eastAsia="MS Mincho"/>
                <w:sz w:val="26"/>
                <w:szCs w:val="26"/>
                <w:lang w:val="en-US" w:eastAsia="ja-JP"/>
              </w:rPr>
            </w:pPr>
            <w:r w:rsidRPr="002653D0">
              <w:rPr>
                <w:lang w:eastAsia="ar-SA"/>
              </w:rPr>
              <w:t>ПАО «Башинформсвязь»</w:t>
            </w:r>
          </w:p>
        </w:tc>
      </w:tr>
      <w:tr w:rsidR="002653D0" w:rsidRPr="002653D0" w:rsidTr="003310F5">
        <w:tc>
          <w:tcPr>
            <w:tcW w:w="4675" w:type="dxa"/>
          </w:tcPr>
          <w:p w:rsidR="002653D0" w:rsidRPr="002653D0" w:rsidRDefault="002653D0" w:rsidP="002653D0">
            <w:pPr>
              <w:jc w:val="both"/>
              <w:rPr>
                <w:rFonts w:eastAsia="MS Mincho"/>
                <w:sz w:val="26"/>
                <w:szCs w:val="26"/>
                <w:lang w:eastAsia="ja-JP"/>
              </w:rPr>
            </w:pPr>
          </w:p>
        </w:tc>
        <w:tc>
          <w:tcPr>
            <w:tcW w:w="4680" w:type="dxa"/>
          </w:tcPr>
          <w:p w:rsidR="002653D0" w:rsidRPr="002653D0" w:rsidRDefault="002653D0" w:rsidP="002653D0">
            <w:pPr>
              <w:rPr>
                <w:rFonts w:eastAsia="MS Mincho"/>
                <w:sz w:val="26"/>
                <w:szCs w:val="26"/>
                <w:lang w:val="en-US" w:eastAsia="ja-JP"/>
              </w:rPr>
            </w:pPr>
          </w:p>
        </w:tc>
      </w:tr>
      <w:tr w:rsidR="002653D0" w:rsidRPr="002653D0" w:rsidTr="003310F5">
        <w:tc>
          <w:tcPr>
            <w:tcW w:w="4675" w:type="dxa"/>
          </w:tcPr>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________________ / ________________</w:t>
            </w:r>
          </w:p>
        </w:tc>
        <w:tc>
          <w:tcPr>
            <w:tcW w:w="4680" w:type="dxa"/>
          </w:tcPr>
          <w:p w:rsidR="002653D0" w:rsidRPr="002653D0" w:rsidRDefault="002653D0" w:rsidP="002653D0">
            <w:pPr>
              <w:rPr>
                <w:rFonts w:eastAsia="MS Mincho"/>
                <w:sz w:val="26"/>
                <w:szCs w:val="26"/>
                <w:lang w:val="en-US" w:eastAsia="ja-JP"/>
              </w:rPr>
            </w:pPr>
            <w:r w:rsidRPr="002653D0">
              <w:rPr>
                <w:rFonts w:eastAsia="MS Mincho"/>
                <w:sz w:val="26"/>
                <w:szCs w:val="26"/>
                <w:lang w:val="en-US" w:eastAsia="ja-JP"/>
              </w:rPr>
              <w:t>_____________ / М. Г. Долгоаршинных</w:t>
            </w:r>
          </w:p>
        </w:tc>
      </w:tr>
      <w:tr w:rsidR="002653D0" w:rsidRPr="002653D0" w:rsidTr="003310F5">
        <w:tc>
          <w:tcPr>
            <w:tcW w:w="4675" w:type="dxa"/>
          </w:tcPr>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м.п.</w:t>
            </w:r>
          </w:p>
        </w:tc>
        <w:tc>
          <w:tcPr>
            <w:tcW w:w="4680" w:type="dxa"/>
          </w:tcPr>
          <w:p w:rsidR="002653D0" w:rsidRPr="002653D0" w:rsidRDefault="002653D0" w:rsidP="002653D0">
            <w:pPr>
              <w:rPr>
                <w:rFonts w:eastAsia="MS Mincho"/>
                <w:sz w:val="26"/>
                <w:szCs w:val="26"/>
                <w:lang w:val="en-US" w:eastAsia="ja-JP"/>
              </w:rPr>
            </w:pPr>
            <w:r w:rsidRPr="002653D0">
              <w:rPr>
                <w:rFonts w:eastAsia="MS Mincho"/>
                <w:sz w:val="26"/>
                <w:szCs w:val="26"/>
                <w:lang w:val="en-US" w:eastAsia="ja-JP"/>
              </w:rPr>
              <w:t>м.п.</w:t>
            </w:r>
          </w:p>
        </w:tc>
      </w:tr>
    </w:tbl>
    <w:p w:rsidR="002653D0" w:rsidRPr="002653D0" w:rsidRDefault="002653D0" w:rsidP="002653D0">
      <w:pPr>
        <w:jc w:val="right"/>
        <w:rPr>
          <w:rFonts w:eastAsia="MS Mincho"/>
          <w:sz w:val="22"/>
          <w:szCs w:val="22"/>
          <w:lang w:eastAsia="ja-JP"/>
        </w:rPr>
      </w:pPr>
      <w:r w:rsidRPr="002653D0">
        <w:rPr>
          <w:rFonts w:eastAsia="MS Mincho"/>
          <w:sz w:val="22"/>
          <w:szCs w:val="22"/>
          <w:lang w:eastAsia="ja-JP"/>
        </w:rPr>
        <w:lastRenderedPageBreak/>
        <w:t>Приложение №2</w:t>
      </w:r>
    </w:p>
    <w:p w:rsidR="002653D0" w:rsidRPr="002653D0" w:rsidRDefault="002653D0" w:rsidP="002653D0">
      <w:pPr>
        <w:jc w:val="right"/>
        <w:rPr>
          <w:rFonts w:eastAsia="MS Mincho"/>
          <w:sz w:val="22"/>
          <w:szCs w:val="22"/>
          <w:lang w:eastAsia="ja-JP"/>
        </w:rPr>
      </w:pPr>
      <w:r w:rsidRPr="002653D0">
        <w:rPr>
          <w:rFonts w:eastAsia="MS Mincho"/>
          <w:sz w:val="22"/>
          <w:szCs w:val="22"/>
          <w:lang w:eastAsia="ja-JP"/>
        </w:rPr>
        <w:t>к Договору № ____ от «____» ________ 2017 г.</w:t>
      </w:r>
    </w:p>
    <w:p w:rsidR="002653D0" w:rsidRPr="002653D0" w:rsidRDefault="002653D0" w:rsidP="002653D0">
      <w:pPr>
        <w:jc w:val="right"/>
        <w:rPr>
          <w:rFonts w:eastAsia="MS Mincho"/>
          <w:sz w:val="22"/>
          <w:szCs w:val="22"/>
          <w:lang w:eastAsia="ja-JP"/>
        </w:rPr>
      </w:pPr>
      <w:r w:rsidRPr="002653D0">
        <w:rPr>
          <w:rFonts w:eastAsia="MS Mincho"/>
          <w:sz w:val="22"/>
          <w:szCs w:val="22"/>
          <w:lang w:eastAsia="ja-JP"/>
        </w:rPr>
        <w:t>о поставке Оборудования (рамочный)</w:t>
      </w:r>
    </w:p>
    <w:p w:rsidR="002653D0" w:rsidRPr="002653D0" w:rsidRDefault="002653D0" w:rsidP="002653D0">
      <w:pPr>
        <w:jc w:val="right"/>
        <w:rPr>
          <w:rFonts w:eastAsia="MS Mincho"/>
          <w:sz w:val="26"/>
          <w:szCs w:val="26"/>
          <w:lang w:eastAsia="ja-JP"/>
        </w:rPr>
      </w:pPr>
    </w:p>
    <w:p w:rsidR="002653D0" w:rsidRPr="002653D0" w:rsidRDefault="002653D0" w:rsidP="002653D0">
      <w:pPr>
        <w:jc w:val="center"/>
        <w:rPr>
          <w:rFonts w:eastAsia="MS Mincho"/>
          <w:b/>
          <w:sz w:val="26"/>
          <w:szCs w:val="26"/>
          <w:lang w:eastAsia="ja-JP"/>
        </w:rPr>
      </w:pPr>
      <w:r w:rsidRPr="002653D0">
        <w:rPr>
          <w:rFonts w:eastAsia="MS Mincho"/>
          <w:b/>
          <w:sz w:val="26"/>
          <w:szCs w:val="26"/>
          <w:lang w:eastAsia="ja-JP"/>
        </w:rPr>
        <w:t>Форма Заказа</w:t>
      </w:r>
    </w:p>
    <w:p w:rsidR="002653D0" w:rsidRPr="002653D0" w:rsidRDefault="002653D0" w:rsidP="002653D0">
      <w:pPr>
        <w:jc w:val="center"/>
        <w:rPr>
          <w:rFonts w:eastAsia="MS Mincho"/>
          <w:b/>
          <w:sz w:val="26"/>
          <w:szCs w:val="26"/>
          <w:lang w:eastAsia="ja-JP"/>
        </w:rPr>
      </w:pPr>
    </w:p>
    <w:p w:rsidR="002653D0" w:rsidRPr="002653D0" w:rsidRDefault="002653D0" w:rsidP="002653D0">
      <w:pPr>
        <w:jc w:val="center"/>
        <w:rPr>
          <w:rFonts w:eastAsia="MS Mincho"/>
          <w:b/>
          <w:sz w:val="26"/>
          <w:szCs w:val="26"/>
          <w:lang w:eastAsia="ja-JP"/>
        </w:rPr>
      </w:pPr>
      <w:r w:rsidRPr="002653D0">
        <w:rPr>
          <w:rFonts w:eastAsia="MS Mincho"/>
          <w:b/>
          <w:sz w:val="26"/>
          <w:szCs w:val="26"/>
          <w:lang w:eastAsia="ja-JP"/>
        </w:rPr>
        <w:t>Начало формы</w:t>
      </w:r>
    </w:p>
    <w:p w:rsidR="002653D0" w:rsidRPr="002653D0" w:rsidRDefault="002653D0" w:rsidP="002653D0">
      <w:pPr>
        <w:rPr>
          <w:rFonts w:eastAsia="MS Mincho"/>
          <w:sz w:val="26"/>
          <w:szCs w:val="26"/>
          <w:lang w:eastAsia="ja-JP"/>
        </w:rPr>
      </w:pPr>
    </w:p>
    <w:p w:rsidR="002653D0" w:rsidRPr="002653D0" w:rsidRDefault="002653D0" w:rsidP="002653D0">
      <w:pPr>
        <w:jc w:val="center"/>
        <w:rPr>
          <w:rFonts w:eastAsia="MS Mincho"/>
          <w:sz w:val="26"/>
          <w:szCs w:val="26"/>
          <w:lang w:eastAsia="ja-JP"/>
        </w:rPr>
      </w:pPr>
      <w:r w:rsidRPr="002653D0">
        <w:rPr>
          <w:rFonts w:eastAsia="MS Mincho"/>
          <w:sz w:val="26"/>
          <w:szCs w:val="26"/>
          <w:lang w:eastAsia="ja-JP"/>
        </w:rPr>
        <w:t xml:space="preserve">ЗАКАЗ </w:t>
      </w:r>
    </w:p>
    <w:p w:rsidR="002653D0" w:rsidRPr="002653D0" w:rsidRDefault="002653D0" w:rsidP="002653D0">
      <w:pPr>
        <w:jc w:val="center"/>
        <w:rPr>
          <w:rFonts w:eastAsia="MS Mincho"/>
          <w:sz w:val="26"/>
          <w:szCs w:val="26"/>
          <w:lang w:eastAsia="ja-JP"/>
        </w:rPr>
      </w:pPr>
      <w:r w:rsidRPr="002653D0">
        <w:rPr>
          <w:rFonts w:eastAsia="MS Mincho"/>
          <w:sz w:val="26"/>
          <w:szCs w:val="26"/>
          <w:lang w:eastAsia="ja-JP"/>
        </w:rPr>
        <w:t>№ ____ от «____» ________ 2017г.</w:t>
      </w:r>
    </w:p>
    <w:p w:rsidR="002653D0" w:rsidRPr="002653D0" w:rsidRDefault="002653D0" w:rsidP="002653D0">
      <w:pPr>
        <w:jc w:val="center"/>
        <w:rPr>
          <w:rFonts w:eastAsia="MS Mincho"/>
          <w:sz w:val="26"/>
          <w:szCs w:val="26"/>
          <w:lang w:eastAsia="ja-JP"/>
        </w:rPr>
      </w:pPr>
      <w:r w:rsidRPr="002653D0">
        <w:rPr>
          <w:rFonts w:eastAsia="MS Mincho"/>
          <w:sz w:val="26"/>
          <w:szCs w:val="26"/>
          <w:lang w:eastAsia="ja-JP"/>
        </w:rPr>
        <w:t>К ДОГОВОРУ № ____ от «____» ________ 2017г.</w:t>
      </w:r>
    </w:p>
    <w:p w:rsidR="002653D0" w:rsidRPr="002653D0" w:rsidRDefault="002653D0" w:rsidP="002653D0">
      <w:pPr>
        <w:jc w:val="center"/>
        <w:rPr>
          <w:rFonts w:eastAsia="MS Mincho"/>
          <w:sz w:val="26"/>
          <w:szCs w:val="26"/>
          <w:lang w:eastAsia="ja-JP"/>
        </w:rPr>
      </w:pPr>
      <w:r w:rsidRPr="002653D0">
        <w:rPr>
          <w:rFonts w:eastAsia="MS Mincho"/>
          <w:sz w:val="26"/>
          <w:szCs w:val="26"/>
          <w:lang w:eastAsia="ja-JP"/>
        </w:rPr>
        <w:t>О ПОСТАВКЕ ОБОРУДОВАНИЯ (РАМОЧНЫЙ)</w:t>
      </w:r>
    </w:p>
    <w:p w:rsidR="002653D0" w:rsidRPr="002653D0" w:rsidRDefault="002653D0" w:rsidP="002653D0">
      <w:pPr>
        <w:rPr>
          <w:rFonts w:eastAsia="MS Mincho"/>
          <w:sz w:val="26"/>
          <w:szCs w:val="26"/>
          <w:lang w:eastAsia="ja-JP"/>
        </w:rPr>
      </w:pPr>
      <w:r w:rsidRPr="002653D0">
        <w:rPr>
          <w:rFonts w:eastAsia="MS Mincho"/>
          <w:sz w:val="26"/>
          <w:szCs w:val="26"/>
          <w:lang w:eastAsia="ja-JP"/>
        </w:rPr>
        <w:t>г. Уфа</w:t>
      </w:r>
    </w:p>
    <w:p w:rsidR="002653D0" w:rsidRPr="002653D0" w:rsidRDefault="002653D0" w:rsidP="002653D0">
      <w:pPr>
        <w:rPr>
          <w:rFonts w:eastAsia="MS Mincho"/>
          <w:sz w:val="26"/>
          <w:szCs w:val="26"/>
          <w:lang w:eastAsia="ja-JP"/>
        </w:rPr>
      </w:pPr>
    </w:p>
    <w:p w:rsidR="002653D0" w:rsidRPr="002653D0" w:rsidRDefault="002653D0" w:rsidP="002653D0">
      <w:pPr>
        <w:jc w:val="both"/>
        <w:rPr>
          <w:rFonts w:eastAsia="MS Mincho"/>
          <w:sz w:val="26"/>
          <w:szCs w:val="26"/>
          <w:lang w:eastAsia="ja-JP"/>
        </w:rPr>
      </w:pPr>
      <w:r w:rsidRPr="002653D0">
        <w:rPr>
          <w:rFonts w:eastAsia="MS Mincho"/>
          <w:b/>
          <w:sz w:val="26"/>
          <w:szCs w:val="26"/>
          <w:lang w:eastAsia="ja-JP"/>
        </w:rPr>
        <w:t>Публичное акционерное общество «Башинформсвязь» (ПАО «Башинформсвязь»)</w:t>
      </w:r>
      <w:r w:rsidRPr="002653D0">
        <w:rPr>
          <w:rFonts w:eastAsia="MS Mincho"/>
          <w:sz w:val="26"/>
          <w:szCs w:val="26"/>
          <w:lang w:eastAsia="ja-JP"/>
        </w:rPr>
        <w:t xml:space="preserve">, именуемое в дальнейшем </w:t>
      </w:r>
      <w:r w:rsidRPr="002653D0">
        <w:rPr>
          <w:rFonts w:eastAsia="MS Mincho"/>
          <w:b/>
          <w:sz w:val="26"/>
          <w:szCs w:val="26"/>
          <w:lang w:eastAsia="ja-JP"/>
        </w:rPr>
        <w:t>«Покупатель»</w:t>
      </w:r>
      <w:r w:rsidRPr="002653D0">
        <w:rPr>
          <w:rFonts w:eastAsia="MS Mincho"/>
          <w:sz w:val="26"/>
          <w:szCs w:val="26"/>
          <w:lang w:eastAsia="ja-JP"/>
        </w:rPr>
        <w:t xml:space="preserve">, в лице Генерального директора Долгоаршинных Марата Гайнулловича, действующего на основании Устава, с одной стороны, и </w:t>
      </w:r>
      <w:r w:rsidRPr="002653D0">
        <w:rPr>
          <w:rFonts w:eastAsia="MS Mincho"/>
          <w:b/>
          <w:sz w:val="26"/>
          <w:szCs w:val="26"/>
          <w:lang w:eastAsia="ja-JP"/>
        </w:rPr>
        <w:t xml:space="preserve">_______________ (_____________), </w:t>
      </w:r>
      <w:r w:rsidRPr="002653D0">
        <w:rPr>
          <w:rFonts w:eastAsia="MS Mincho"/>
          <w:sz w:val="26"/>
          <w:szCs w:val="26"/>
          <w:lang w:eastAsia="ja-JP"/>
        </w:rPr>
        <w:t>именуемое в дальнейшем</w:t>
      </w:r>
      <w:r w:rsidRPr="002653D0">
        <w:rPr>
          <w:rFonts w:eastAsia="MS Mincho"/>
          <w:b/>
          <w:sz w:val="26"/>
          <w:szCs w:val="26"/>
          <w:lang w:eastAsia="ja-JP"/>
        </w:rPr>
        <w:t xml:space="preserve"> «Поставщик», </w:t>
      </w:r>
      <w:r w:rsidRPr="002653D0">
        <w:rPr>
          <w:rFonts w:eastAsia="MS Mincho"/>
          <w:sz w:val="26"/>
          <w:szCs w:val="26"/>
          <w:lang w:eastAsia="ja-JP"/>
        </w:rPr>
        <w:t>в лице _____</w:t>
      </w:r>
      <w:r w:rsidRPr="002653D0">
        <w:rPr>
          <w:rFonts w:eastAsia="MS Mincho"/>
          <w:b/>
          <w:sz w:val="26"/>
          <w:szCs w:val="26"/>
          <w:lang w:eastAsia="ja-JP"/>
        </w:rPr>
        <w:t>__________________</w:t>
      </w:r>
      <w:r w:rsidRPr="002653D0">
        <w:rPr>
          <w:rFonts w:eastAsia="MS Mincho"/>
          <w:sz w:val="26"/>
          <w:szCs w:val="26"/>
          <w:lang w:eastAsia="ja-JP"/>
        </w:rPr>
        <w:t>, действующ_____ на основании _______________, с другой стороны, совместно именуемые «Стороны», заключили настоящий Заказ № ___ от «____» _______ 2017 года (далее – «Заказ») к Договору поставки № ____________ от «____» ____________ 2017 года (далее – «Договор») о нижеследующем:</w:t>
      </w:r>
    </w:p>
    <w:p w:rsidR="002653D0" w:rsidRPr="002653D0" w:rsidRDefault="002653D0" w:rsidP="002653D0">
      <w:pPr>
        <w:jc w:val="both"/>
        <w:rPr>
          <w:rFonts w:eastAsia="MS Mincho"/>
          <w:sz w:val="26"/>
          <w:szCs w:val="26"/>
          <w:lang w:eastAsia="ja-JP"/>
        </w:rPr>
      </w:pPr>
    </w:p>
    <w:p w:rsidR="002653D0" w:rsidRPr="002653D0" w:rsidRDefault="002653D0" w:rsidP="002653D0">
      <w:pPr>
        <w:numPr>
          <w:ilvl w:val="0"/>
          <w:numId w:val="35"/>
        </w:numPr>
        <w:contextualSpacing/>
        <w:jc w:val="center"/>
        <w:rPr>
          <w:rFonts w:eastAsia="MS Mincho"/>
          <w:sz w:val="26"/>
          <w:szCs w:val="26"/>
          <w:lang w:eastAsia="ja-JP"/>
        </w:rPr>
      </w:pPr>
      <w:r w:rsidRPr="002653D0">
        <w:rPr>
          <w:rFonts w:eastAsia="MS Mincho"/>
          <w:sz w:val="26"/>
          <w:szCs w:val="26"/>
          <w:lang w:eastAsia="ja-JP"/>
        </w:rPr>
        <w:t>СПЕЦИФИКАЦИЯ ОБОРУДОВАНИЯ</w:t>
      </w:r>
    </w:p>
    <w:p w:rsidR="002653D0" w:rsidRPr="002653D0" w:rsidRDefault="002653D0" w:rsidP="002653D0">
      <w:pPr>
        <w:rPr>
          <w:rFonts w:eastAsia="MS Mincho"/>
          <w:sz w:val="26"/>
          <w:szCs w:val="26"/>
          <w:lang w:eastAsia="ja-JP"/>
        </w:rPr>
      </w:pP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1.1. Спецификация поставляемого Оборудования указана в Приложении №1 к настоящему Заказу.</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1.2. Срок поставки Оборудования указан в графике поставки (Приложении №2 к настоящему Заказу).</w:t>
      </w:r>
    </w:p>
    <w:p w:rsidR="002653D0" w:rsidRPr="002653D0" w:rsidRDefault="002653D0" w:rsidP="002653D0">
      <w:pPr>
        <w:jc w:val="both"/>
        <w:rPr>
          <w:rFonts w:eastAsia="MS Mincho"/>
          <w:sz w:val="26"/>
          <w:szCs w:val="26"/>
          <w:lang w:eastAsia="ja-JP"/>
        </w:rPr>
      </w:pPr>
    </w:p>
    <w:p w:rsidR="002653D0" w:rsidRPr="002653D0" w:rsidRDefault="002653D0" w:rsidP="002653D0">
      <w:pPr>
        <w:widowControl w:val="0"/>
        <w:autoSpaceDE w:val="0"/>
        <w:autoSpaceDN w:val="0"/>
        <w:adjustRightInd w:val="0"/>
        <w:spacing w:before="120"/>
        <w:contextualSpacing/>
        <w:jc w:val="center"/>
        <w:rPr>
          <w:rFonts w:ascii="Arial" w:eastAsia="MS Mincho" w:hAnsi="Arial" w:cs="Arial"/>
          <w:lang w:eastAsia="ja-JP"/>
        </w:rPr>
      </w:pPr>
      <w:r w:rsidRPr="002653D0">
        <w:rPr>
          <w:rFonts w:ascii="Arial" w:eastAsia="MS Mincho" w:hAnsi="Arial" w:cs="Arial"/>
          <w:lang w:eastAsia="ja-JP"/>
        </w:rPr>
        <w:t>2. ЦЕНА ЗАКАЗА И УСЛОВИЯ ОПЛАТЫ</w:t>
      </w:r>
    </w:p>
    <w:p w:rsidR="002653D0" w:rsidRPr="002653D0" w:rsidRDefault="002653D0" w:rsidP="002653D0">
      <w:pPr>
        <w:jc w:val="both"/>
        <w:rPr>
          <w:rFonts w:eastAsia="MS Mincho"/>
          <w:sz w:val="26"/>
          <w:szCs w:val="26"/>
          <w:lang w:eastAsia="ja-JP"/>
        </w:rPr>
      </w:pP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 xml:space="preserve">2.1. Цена Заказа составляет ____________ (______________ долларов США), в том числе применимый НДС 18%, в размере __________ (___________ долларов США). </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2.2 Оплата Цены Заказа осуществляется в соответствии с п.3.6 Договора в следующем порядке:</w:t>
      </w:r>
    </w:p>
    <w:p w:rsidR="002653D0" w:rsidRPr="002653D0" w:rsidRDefault="002653D0" w:rsidP="002653D0">
      <w:pPr>
        <w:jc w:val="both"/>
      </w:pPr>
      <w:r w:rsidRPr="002653D0">
        <w:t>2.2.1.</w:t>
      </w:r>
      <w:r w:rsidRPr="002653D0">
        <w:tab/>
        <w:t>Покупатель оплачивает 10% (десять процентов) Цены Заказа, а именно сумму в размере _______ (__________________) долларов __ центов США, в том числе применимый НДС 18% в размере ________ (____________________) долларов __ центов США в соответствии с п.3.6.1 Договора.</w:t>
      </w:r>
    </w:p>
    <w:p w:rsidR="002653D0" w:rsidRPr="002653D0" w:rsidRDefault="002653D0" w:rsidP="002653D0">
      <w:pPr>
        <w:jc w:val="both"/>
      </w:pPr>
      <w:r w:rsidRPr="002653D0">
        <w:t>2.2.2 Окончательный платеж в размере 90% (Девяносто процентов) стоимости Заказа, а</w:t>
      </w:r>
    </w:p>
    <w:p w:rsidR="002653D0" w:rsidRPr="002653D0" w:rsidRDefault="002653D0" w:rsidP="002653D0">
      <w:pPr>
        <w:jc w:val="both"/>
      </w:pPr>
      <w:r w:rsidRPr="002653D0">
        <w:t>именно сумму в размере _______ (__________________) долларов __ центов США, в том числе применимый НДС 18% в размере ________ (____________________) долларов __ центов США в соответствии с п.3.6.2. Договора.</w:t>
      </w:r>
    </w:p>
    <w:p w:rsidR="002653D0" w:rsidRPr="002653D0" w:rsidRDefault="002653D0" w:rsidP="002653D0">
      <w:pPr>
        <w:jc w:val="both"/>
      </w:pPr>
      <w:r w:rsidRPr="002653D0">
        <w:t>2.2.3 Покупатель оплачивает цену Оборудования путем перечисления денежных средств в рублях Российской Федерации на расчетный счет Поставщика, указанный в разделе 5 настоящего Заказа. Рублевый эквивалент платежей рассчитывается на основе официального обменного курса рубля по отношению к доллару США, установленному Центральным банком Российской Федерации на дату подписания настоящего Заказа («___» _____ 201_) в соответствии с п.3.6.3. Договора.</w:t>
      </w:r>
    </w:p>
    <w:p w:rsidR="002653D0" w:rsidRPr="002653D0" w:rsidRDefault="002653D0" w:rsidP="002653D0">
      <w:pPr>
        <w:jc w:val="both"/>
        <w:rPr>
          <w:rFonts w:eastAsia="MS Mincho"/>
          <w:sz w:val="26"/>
          <w:szCs w:val="26"/>
          <w:lang w:eastAsia="ja-JP"/>
        </w:rPr>
      </w:pPr>
    </w:p>
    <w:p w:rsidR="002653D0" w:rsidRPr="002653D0" w:rsidRDefault="002653D0" w:rsidP="002653D0">
      <w:pPr>
        <w:jc w:val="center"/>
        <w:rPr>
          <w:rFonts w:eastAsia="MS Mincho"/>
          <w:sz w:val="26"/>
          <w:szCs w:val="26"/>
          <w:lang w:eastAsia="ja-JP"/>
        </w:rPr>
      </w:pPr>
      <w:r w:rsidRPr="002653D0">
        <w:rPr>
          <w:rFonts w:eastAsia="MS Mincho"/>
          <w:sz w:val="26"/>
          <w:szCs w:val="26"/>
          <w:lang w:eastAsia="ja-JP"/>
        </w:rPr>
        <w:t>3. ПОСТАВКА ОБОРУДОВАНИЯ</w:t>
      </w:r>
    </w:p>
    <w:p w:rsidR="002653D0" w:rsidRPr="002653D0" w:rsidRDefault="002653D0" w:rsidP="002653D0">
      <w:pPr>
        <w:jc w:val="both"/>
        <w:rPr>
          <w:rFonts w:eastAsia="MS Mincho"/>
          <w:sz w:val="26"/>
          <w:szCs w:val="26"/>
          <w:lang w:eastAsia="ja-JP"/>
        </w:rPr>
      </w:pP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3.1. Поставка Оборудования осуществляется на условиях, определенных Договором и в полном соответствии со спецификацией (Приложение №1 к настоящему Заказу) и в сроки, указанные в графике (Приложение №2 к настоящему Заказу).</w:t>
      </w:r>
    </w:p>
    <w:p w:rsidR="002653D0" w:rsidRPr="002653D0" w:rsidRDefault="002653D0" w:rsidP="002653D0">
      <w:pPr>
        <w:jc w:val="both"/>
        <w:rPr>
          <w:rFonts w:eastAsia="MS Mincho"/>
          <w:sz w:val="26"/>
          <w:szCs w:val="26"/>
          <w:lang w:eastAsia="ja-JP"/>
        </w:rPr>
      </w:pPr>
    </w:p>
    <w:p w:rsidR="002653D0" w:rsidRPr="002653D0" w:rsidRDefault="002653D0" w:rsidP="002653D0">
      <w:pPr>
        <w:jc w:val="center"/>
        <w:rPr>
          <w:rFonts w:eastAsia="MS Mincho"/>
          <w:sz w:val="26"/>
          <w:szCs w:val="26"/>
          <w:lang w:eastAsia="ja-JP"/>
        </w:rPr>
      </w:pPr>
      <w:r w:rsidRPr="002653D0">
        <w:rPr>
          <w:rFonts w:eastAsia="MS Mincho"/>
          <w:sz w:val="26"/>
          <w:szCs w:val="26"/>
          <w:lang w:eastAsia="ja-JP"/>
        </w:rPr>
        <w:t>4. ИНЫЕ УСЛОВИЯ</w:t>
      </w:r>
    </w:p>
    <w:p w:rsidR="002653D0" w:rsidRPr="002653D0" w:rsidRDefault="002653D0" w:rsidP="002653D0">
      <w:pPr>
        <w:jc w:val="both"/>
        <w:rPr>
          <w:rFonts w:eastAsia="MS Mincho"/>
          <w:sz w:val="26"/>
          <w:szCs w:val="26"/>
          <w:lang w:eastAsia="ja-JP"/>
        </w:rPr>
      </w:pP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4.1. Правоотношения между Сторонами возникают со дня подписания Сторонами настоящего Заказа.</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 xml:space="preserve">4.2. Во всем ином, не нашедшем отражения в настоящем Заказе, Стороны руководствуются условиями Договора. </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4.3. Настоящий Заказ является неотъемлемой частью Договора. Заказ составлен в двух экземплярах, имеющих равную юридическую силу, по одному для каждой из Сторон.</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ПРИЛОЖЕНИЯ:</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1.</w:t>
      </w:r>
      <w:r w:rsidRPr="002653D0">
        <w:rPr>
          <w:rFonts w:eastAsia="MS Mincho"/>
          <w:sz w:val="26"/>
          <w:szCs w:val="26"/>
          <w:lang w:eastAsia="ja-JP"/>
        </w:rPr>
        <w:tab/>
        <w:t>Спецификация Оборудования;</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2.</w:t>
      </w:r>
      <w:r w:rsidRPr="002653D0">
        <w:rPr>
          <w:rFonts w:eastAsia="MS Mincho"/>
          <w:sz w:val="26"/>
          <w:szCs w:val="26"/>
          <w:lang w:eastAsia="ja-JP"/>
        </w:rPr>
        <w:tab/>
        <w:t>График поставки Оборудования.</w:t>
      </w:r>
    </w:p>
    <w:p w:rsidR="002653D0" w:rsidRPr="002653D0" w:rsidRDefault="002653D0" w:rsidP="002653D0">
      <w:pPr>
        <w:widowControl w:val="0"/>
        <w:autoSpaceDE w:val="0"/>
        <w:autoSpaceDN w:val="0"/>
        <w:adjustRightInd w:val="0"/>
        <w:spacing w:before="120"/>
        <w:contextualSpacing/>
        <w:jc w:val="center"/>
        <w:rPr>
          <w:rFonts w:ascii="Arial" w:eastAsia="MS Mincho" w:hAnsi="Arial" w:cs="Arial"/>
          <w:lang w:eastAsia="ja-JP"/>
        </w:rPr>
      </w:pPr>
    </w:p>
    <w:p w:rsidR="002653D0" w:rsidRPr="002653D0" w:rsidRDefault="002653D0" w:rsidP="002653D0">
      <w:pPr>
        <w:widowControl w:val="0"/>
        <w:autoSpaceDE w:val="0"/>
        <w:autoSpaceDN w:val="0"/>
        <w:adjustRightInd w:val="0"/>
        <w:spacing w:before="120"/>
        <w:contextualSpacing/>
        <w:jc w:val="center"/>
        <w:rPr>
          <w:rFonts w:ascii="Arial" w:eastAsia="MS Mincho" w:hAnsi="Arial" w:cs="Arial"/>
          <w:lang w:eastAsia="ja-JP"/>
        </w:rPr>
      </w:pPr>
      <w:r w:rsidRPr="002653D0">
        <w:rPr>
          <w:rFonts w:ascii="Arial" w:eastAsia="MS Mincho" w:hAnsi="Arial" w:cs="Arial"/>
          <w:lang w:eastAsia="ja-JP"/>
        </w:rPr>
        <w:t xml:space="preserve">5. </w:t>
      </w:r>
      <w:r w:rsidRPr="002653D0">
        <w:rPr>
          <w:rFonts w:ascii="Arial" w:eastAsia="MS Mincho" w:hAnsi="Arial" w:cs="Arial"/>
          <w:lang w:val="en-US" w:eastAsia="ja-JP"/>
        </w:rPr>
        <w:t> </w:t>
      </w:r>
      <w:r w:rsidRPr="002653D0">
        <w:rPr>
          <w:rFonts w:ascii="Arial" w:eastAsia="MS Mincho" w:hAnsi="Arial" w:cs="Arial"/>
          <w:lang w:eastAsia="ja-JP"/>
        </w:rPr>
        <w:t>РЕКВИЗИТЫ И ПОДПИСИ СТОРОН</w:t>
      </w: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Поставщик</w:t>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t>Покупатель</w:t>
      </w:r>
    </w:p>
    <w:p w:rsidR="002653D0" w:rsidRPr="002653D0" w:rsidRDefault="002653D0" w:rsidP="002653D0">
      <w:pPr>
        <w:jc w:val="both"/>
        <w:rPr>
          <w:rFonts w:eastAsia="MS Mincho"/>
          <w:sz w:val="26"/>
          <w:szCs w:val="26"/>
          <w:lang w:eastAsia="ja-JP"/>
        </w:rPr>
      </w:pPr>
    </w:p>
    <w:tbl>
      <w:tblPr>
        <w:tblW w:w="10065" w:type="dxa"/>
        <w:tblInd w:w="-284" w:type="dxa"/>
        <w:tblLook w:val="04A0" w:firstRow="1" w:lastRow="0" w:firstColumn="1" w:lastColumn="0" w:noHBand="0" w:noVBand="1"/>
      </w:tblPr>
      <w:tblGrid>
        <w:gridCol w:w="4962"/>
        <w:gridCol w:w="5103"/>
      </w:tblGrid>
      <w:tr w:rsidR="002653D0" w:rsidRPr="002653D0" w:rsidTr="003310F5">
        <w:tc>
          <w:tcPr>
            <w:tcW w:w="4962" w:type="dxa"/>
            <w:hideMark/>
          </w:tcPr>
          <w:p w:rsidR="002653D0" w:rsidRPr="002653D0" w:rsidRDefault="002653D0" w:rsidP="002653D0">
            <w:pPr>
              <w:suppressAutoHyphens/>
              <w:spacing w:after="120"/>
              <w:rPr>
                <w:lang w:eastAsia="ar-SA"/>
              </w:rPr>
            </w:pPr>
            <w:r w:rsidRPr="002653D0">
              <w:rPr>
                <w:lang w:eastAsia="ar-SA"/>
              </w:rPr>
              <w:t>ИНН/КПП _____________/__________</w:t>
            </w:r>
          </w:p>
          <w:p w:rsidR="002653D0" w:rsidRPr="002653D0" w:rsidRDefault="002653D0" w:rsidP="002653D0">
            <w:pPr>
              <w:suppressAutoHyphens/>
              <w:spacing w:after="120"/>
              <w:rPr>
                <w:lang w:eastAsia="ar-SA"/>
              </w:rPr>
            </w:pPr>
            <w:r w:rsidRPr="002653D0">
              <w:rPr>
                <w:lang w:eastAsia="ar-SA"/>
              </w:rPr>
              <w:t>ОГРН____________________________</w:t>
            </w:r>
          </w:p>
          <w:p w:rsidR="002653D0" w:rsidRPr="002653D0" w:rsidRDefault="002653D0" w:rsidP="002653D0">
            <w:pPr>
              <w:suppressAutoHyphens/>
              <w:rPr>
                <w:color w:val="000000"/>
                <w:lang w:eastAsia="ar-SA"/>
              </w:rPr>
            </w:pPr>
            <w:r w:rsidRPr="002653D0">
              <w:rPr>
                <w:color w:val="000000"/>
                <w:lang w:eastAsia="ar-SA"/>
              </w:rPr>
              <w:t>Адрес: _______________.</w:t>
            </w:r>
          </w:p>
          <w:p w:rsidR="002653D0" w:rsidRPr="002653D0" w:rsidRDefault="002653D0" w:rsidP="002653D0">
            <w:pPr>
              <w:suppressAutoHyphens/>
              <w:rPr>
                <w:bCs/>
                <w:color w:val="000000"/>
                <w:lang w:eastAsia="ar-SA"/>
              </w:rPr>
            </w:pPr>
            <w:r w:rsidRPr="002653D0">
              <w:rPr>
                <w:bCs/>
                <w:color w:val="000000"/>
                <w:lang w:eastAsia="ar-SA"/>
              </w:rPr>
              <w:t>Почтовый адрес: ___________________.</w:t>
            </w:r>
          </w:p>
          <w:p w:rsidR="002653D0" w:rsidRPr="002653D0" w:rsidRDefault="002653D0" w:rsidP="002653D0">
            <w:pPr>
              <w:suppressAutoHyphens/>
              <w:rPr>
                <w:bCs/>
                <w:color w:val="000000"/>
                <w:lang w:eastAsia="ar-SA"/>
              </w:rPr>
            </w:pPr>
            <w:r w:rsidRPr="002653D0">
              <w:rPr>
                <w:bCs/>
                <w:color w:val="000000"/>
                <w:lang w:eastAsia="ar-SA"/>
              </w:rPr>
              <w:t>Р/с _______________________________</w:t>
            </w:r>
          </w:p>
          <w:p w:rsidR="002653D0" w:rsidRPr="002653D0" w:rsidRDefault="002653D0" w:rsidP="002653D0">
            <w:pPr>
              <w:suppressAutoHyphens/>
              <w:rPr>
                <w:color w:val="000000"/>
                <w:lang w:eastAsia="ar-SA"/>
              </w:rPr>
            </w:pPr>
            <w:r w:rsidRPr="002653D0">
              <w:rPr>
                <w:color w:val="000000"/>
                <w:lang w:eastAsia="ar-SA"/>
              </w:rPr>
              <w:t>К/с _______________________________</w:t>
            </w:r>
          </w:p>
          <w:p w:rsidR="002653D0" w:rsidRPr="002653D0" w:rsidRDefault="002653D0" w:rsidP="002653D0">
            <w:pPr>
              <w:suppressAutoHyphens/>
              <w:spacing w:after="120"/>
              <w:rPr>
                <w:lang w:eastAsia="ar-SA"/>
              </w:rPr>
            </w:pPr>
            <w:r w:rsidRPr="002653D0">
              <w:rPr>
                <w:lang w:eastAsia="ar-SA"/>
              </w:rPr>
              <w:t>БИК ______________________________</w:t>
            </w:r>
          </w:p>
          <w:p w:rsidR="002653D0" w:rsidRPr="002653D0" w:rsidRDefault="002653D0" w:rsidP="002653D0">
            <w:pPr>
              <w:suppressAutoHyphens/>
              <w:spacing w:after="120"/>
              <w:rPr>
                <w:lang w:eastAsia="ar-SA"/>
              </w:rPr>
            </w:pPr>
            <w:r w:rsidRPr="002653D0">
              <w:rPr>
                <w:lang w:eastAsia="ar-SA"/>
              </w:rPr>
              <w:t>ОКВЭД ___________________________</w:t>
            </w:r>
          </w:p>
          <w:p w:rsidR="002653D0" w:rsidRPr="002653D0" w:rsidRDefault="002653D0" w:rsidP="002653D0">
            <w:pPr>
              <w:suppressAutoHyphens/>
              <w:spacing w:after="120"/>
              <w:rPr>
                <w:lang w:eastAsia="ar-SA"/>
              </w:rPr>
            </w:pPr>
            <w:r w:rsidRPr="002653D0">
              <w:rPr>
                <w:lang w:eastAsia="ar-SA"/>
              </w:rPr>
              <w:t>ОКПО ____________________________</w:t>
            </w:r>
          </w:p>
          <w:p w:rsidR="002653D0" w:rsidRPr="002653D0" w:rsidRDefault="002653D0" w:rsidP="002653D0">
            <w:pPr>
              <w:suppressAutoHyphens/>
              <w:rPr>
                <w:color w:val="000000"/>
                <w:lang w:eastAsia="ar-SA"/>
              </w:rPr>
            </w:pPr>
            <w:r w:rsidRPr="002653D0">
              <w:rPr>
                <w:color w:val="000000"/>
                <w:lang w:eastAsia="ar-SA"/>
              </w:rPr>
              <w:t>Телефон: __________________________</w:t>
            </w:r>
          </w:p>
          <w:p w:rsidR="002653D0" w:rsidRPr="002653D0" w:rsidRDefault="002653D0" w:rsidP="002653D0">
            <w:pPr>
              <w:tabs>
                <w:tab w:val="left" w:pos="675"/>
                <w:tab w:val="left" w:pos="993"/>
                <w:tab w:val="left" w:pos="1418"/>
                <w:tab w:val="left" w:pos="9747"/>
              </w:tabs>
              <w:suppressAutoHyphens/>
              <w:spacing w:after="120" w:line="312" w:lineRule="auto"/>
              <w:jc w:val="both"/>
              <w:rPr>
                <w:color w:val="000000"/>
                <w:lang w:eastAsia="ar-SA"/>
              </w:rPr>
            </w:pPr>
            <w:r w:rsidRPr="002653D0">
              <w:rPr>
                <w:color w:val="000000"/>
                <w:lang w:eastAsia="ar-SA"/>
              </w:rPr>
              <w:t>Факс: _____________________________</w:t>
            </w:r>
          </w:p>
          <w:p w:rsidR="002653D0" w:rsidRPr="002653D0" w:rsidRDefault="002653D0" w:rsidP="002653D0">
            <w:pPr>
              <w:tabs>
                <w:tab w:val="left" w:pos="675"/>
                <w:tab w:val="left" w:pos="993"/>
                <w:tab w:val="left" w:pos="1418"/>
                <w:tab w:val="left" w:pos="9747"/>
              </w:tabs>
              <w:suppressAutoHyphens/>
              <w:spacing w:after="120" w:line="312" w:lineRule="auto"/>
              <w:jc w:val="both"/>
              <w:rPr>
                <w:b/>
                <w:lang w:eastAsia="ar-SA"/>
              </w:rPr>
            </w:pPr>
            <w:r w:rsidRPr="002653D0">
              <w:rPr>
                <w:color w:val="000000"/>
                <w:lang w:eastAsia="ar-SA"/>
              </w:rPr>
              <w:t>Адрес электронной почты:____________</w:t>
            </w:r>
          </w:p>
        </w:tc>
        <w:tc>
          <w:tcPr>
            <w:tcW w:w="5103" w:type="dxa"/>
            <w:hideMark/>
          </w:tcPr>
          <w:p w:rsidR="002653D0" w:rsidRPr="002653D0" w:rsidRDefault="002653D0" w:rsidP="002653D0">
            <w:pPr>
              <w:suppressAutoHyphens/>
              <w:spacing w:after="120"/>
              <w:rPr>
                <w:lang w:eastAsia="ar-SA"/>
              </w:rPr>
            </w:pPr>
            <w:r w:rsidRPr="002653D0">
              <w:rPr>
                <w:lang w:eastAsia="ar-SA"/>
              </w:rPr>
              <w:t>ИНН/КПП 0274018377/997750001</w:t>
            </w:r>
          </w:p>
          <w:p w:rsidR="002653D0" w:rsidRPr="002653D0" w:rsidRDefault="002653D0" w:rsidP="002653D0">
            <w:pPr>
              <w:suppressAutoHyphens/>
              <w:rPr>
                <w:lang w:eastAsia="ar-SA"/>
              </w:rPr>
            </w:pPr>
            <w:r w:rsidRPr="002653D0">
              <w:rPr>
                <w:lang w:eastAsia="ar-SA"/>
              </w:rPr>
              <w:t>ОГРН 1020202561686</w:t>
            </w:r>
          </w:p>
          <w:p w:rsidR="002653D0" w:rsidRPr="002653D0" w:rsidRDefault="002653D0" w:rsidP="002653D0">
            <w:pPr>
              <w:contextualSpacing/>
              <w:jc w:val="both"/>
              <w:rPr>
                <w:rFonts w:eastAsia="MS Mincho" w:cs="Arial"/>
                <w:lang w:eastAsia="ja-JP"/>
              </w:rPr>
            </w:pPr>
            <w:r w:rsidRPr="002653D0">
              <w:rPr>
                <w:color w:val="000000"/>
                <w:lang w:eastAsia="ar-SA"/>
              </w:rPr>
              <w:t xml:space="preserve">Адрес: </w:t>
            </w:r>
            <w:r w:rsidRPr="002653D0">
              <w:rPr>
                <w:rFonts w:eastAsia="MS Mincho" w:cs="Arial"/>
                <w:lang w:eastAsia="ja-JP"/>
              </w:rPr>
              <w:t xml:space="preserve">450077, Республика </w:t>
            </w:r>
          </w:p>
          <w:p w:rsidR="002653D0" w:rsidRPr="002653D0" w:rsidRDefault="002653D0" w:rsidP="002653D0">
            <w:pPr>
              <w:suppressAutoHyphens/>
              <w:rPr>
                <w:color w:val="000000"/>
                <w:lang w:eastAsia="ar-SA"/>
              </w:rPr>
            </w:pPr>
            <w:r w:rsidRPr="002653D0">
              <w:rPr>
                <w:rFonts w:eastAsia="MS Mincho" w:cs="Arial"/>
                <w:lang w:eastAsia="ja-JP"/>
              </w:rPr>
              <w:t>Башкортостан, г. Уфа, ул. Ленина, 30</w:t>
            </w:r>
          </w:p>
          <w:p w:rsidR="002653D0" w:rsidRPr="002653D0" w:rsidRDefault="002653D0" w:rsidP="002653D0">
            <w:pPr>
              <w:suppressAutoHyphens/>
              <w:rPr>
                <w:bCs/>
                <w:color w:val="000000"/>
                <w:lang w:eastAsia="ar-SA"/>
              </w:rPr>
            </w:pPr>
            <w:r w:rsidRPr="002653D0">
              <w:rPr>
                <w:bCs/>
                <w:color w:val="000000"/>
                <w:lang w:eastAsia="ar-SA"/>
              </w:rPr>
              <w:t xml:space="preserve">Почтовый адрес: 450077, Республика </w:t>
            </w:r>
          </w:p>
          <w:p w:rsidR="002653D0" w:rsidRPr="002653D0" w:rsidRDefault="002653D0" w:rsidP="002653D0">
            <w:pPr>
              <w:suppressAutoHyphens/>
              <w:rPr>
                <w:bCs/>
                <w:color w:val="000000"/>
                <w:lang w:eastAsia="ar-SA"/>
              </w:rPr>
            </w:pPr>
            <w:r w:rsidRPr="002653D0">
              <w:rPr>
                <w:bCs/>
                <w:color w:val="000000"/>
                <w:lang w:eastAsia="ar-SA"/>
              </w:rPr>
              <w:t>Башкортостан, г. Уфа, ул. Ленина, 30</w:t>
            </w:r>
          </w:p>
          <w:p w:rsidR="002653D0" w:rsidRPr="002653D0" w:rsidRDefault="002653D0" w:rsidP="002653D0">
            <w:pPr>
              <w:suppressAutoHyphens/>
              <w:rPr>
                <w:bCs/>
                <w:color w:val="000000"/>
                <w:lang w:eastAsia="ar-SA"/>
              </w:rPr>
            </w:pPr>
            <w:r w:rsidRPr="002653D0">
              <w:rPr>
                <w:bCs/>
                <w:color w:val="000000"/>
                <w:lang w:eastAsia="ar-SA"/>
              </w:rPr>
              <w:t xml:space="preserve">Р/с </w:t>
            </w:r>
            <w:r w:rsidRPr="002653D0">
              <w:rPr>
                <w:rFonts w:eastAsia="MS Mincho" w:cs="Arial"/>
                <w:lang w:eastAsia="ja-JP"/>
              </w:rPr>
              <w:t>40702810900000005674 в ОАО АБ «Россия» г. Санкт-Петербург</w:t>
            </w:r>
          </w:p>
          <w:p w:rsidR="002653D0" w:rsidRPr="002653D0" w:rsidRDefault="002653D0" w:rsidP="002653D0">
            <w:pPr>
              <w:jc w:val="both"/>
              <w:rPr>
                <w:rFonts w:eastAsia="MS Mincho" w:cs="Arial"/>
                <w:lang w:eastAsia="ja-JP"/>
              </w:rPr>
            </w:pPr>
            <w:r w:rsidRPr="002653D0">
              <w:rPr>
                <w:color w:val="000000"/>
                <w:lang w:eastAsia="ar-SA"/>
              </w:rPr>
              <w:t xml:space="preserve">К/с </w:t>
            </w:r>
            <w:r w:rsidRPr="002653D0">
              <w:rPr>
                <w:rFonts w:eastAsia="MS Mincho" w:cs="Arial"/>
                <w:lang w:eastAsia="ja-JP"/>
              </w:rPr>
              <w:t>30101810800000000861 в Северо-</w:t>
            </w:r>
          </w:p>
          <w:p w:rsidR="002653D0" w:rsidRPr="002653D0" w:rsidRDefault="002653D0" w:rsidP="002653D0">
            <w:pPr>
              <w:jc w:val="both"/>
              <w:rPr>
                <w:rFonts w:eastAsia="MS Mincho" w:cs="Arial"/>
                <w:lang w:eastAsia="ja-JP"/>
              </w:rPr>
            </w:pPr>
            <w:r w:rsidRPr="002653D0">
              <w:rPr>
                <w:rFonts w:eastAsia="MS Mincho" w:cs="Arial"/>
                <w:lang w:eastAsia="ja-JP"/>
              </w:rPr>
              <w:t xml:space="preserve">Западном Главном Управлении Банка </w:t>
            </w:r>
          </w:p>
          <w:p w:rsidR="002653D0" w:rsidRPr="002653D0" w:rsidRDefault="002653D0" w:rsidP="002653D0">
            <w:pPr>
              <w:jc w:val="both"/>
              <w:rPr>
                <w:rFonts w:eastAsia="MS Mincho" w:cs="Arial"/>
                <w:lang w:eastAsia="ja-JP"/>
              </w:rPr>
            </w:pPr>
            <w:r w:rsidRPr="002653D0">
              <w:rPr>
                <w:rFonts w:eastAsia="MS Mincho" w:cs="Arial"/>
                <w:lang w:eastAsia="ja-JP"/>
              </w:rPr>
              <w:t xml:space="preserve">России </w:t>
            </w:r>
          </w:p>
          <w:p w:rsidR="002653D0" w:rsidRPr="002653D0" w:rsidRDefault="002653D0" w:rsidP="002653D0">
            <w:pPr>
              <w:suppressAutoHyphens/>
              <w:spacing w:after="120"/>
              <w:rPr>
                <w:lang w:eastAsia="ar-SA"/>
              </w:rPr>
            </w:pPr>
            <w:r w:rsidRPr="002653D0">
              <w:rPr>
                <w:lang w:eastAsia="ar-SA"/>
              </w:rPr>
              <w:t xml:space="preserve">БИК </w:t>
            </w:r>
            <w:r w:rsidRPr="002653D0">
              <w:rPr>
                <w:rFonts w:eastAsia="MS Mincho" w:cs="Arial"/>
                <w:lang w:eastAsia="ja-JP"/>
              </w:rPr>
              <w:t>044030861</w:t>
            </w:r>
          </w:p>
          <w:p w:rsidR="002653D0" w:rsidRPr="002653D0" w:rsidRDefault="002653D0" w:rsidP="002653D0">
            <w:pPr>
              <w:suppressAutoHyphens/>
              <w:spacing w:after="120"/>
              <w:rPr>
                <w:lang w:eastAsia="ar-SA"/>
              </w:rPr>
            </w:pPr>
            <w:r w:rsidRPr="002653D0">
              <w:rPr>
                <w:lang w:eastAsia="ar-SA"/>
              </w:rPr>
              <w:t>ОКВЭД  64.20</w:t>
            </w:r>
          </w:p>
          <w:p w:rsidR="002653D0" w:rsidRPr="002653D0" w:rsidRDefault="002653D0" w:rsidP="002653D0">
            <w:pPr>
              <w:suppressAutoHyphens/>
              <w:spacing w:after="120"/>
              <w:rPr>
                <w:lang w:eastAsia="ar-SA"/>
              </w:rPr>
            </w:pPr>
            <w:r w:rsidRPr="002653D0">
              <w:rPr>
                <w:lang w:eastAsia="ar-SA"/>
              </w:rPr>
              <w:t xml:space="preserve">ОКПО 1150144 </w:t>
            </w:r>
          </w:p>
          <w:p w:rsidR="002653D0" w:rsidRPr="002653D0" w:rsidRDefault="002653D0" w:rsidP="002653D0">
            <w:pPr>
              <w:suppressAutoHyphens/>
              <w:rPr>
                <w:color w:val="000000"/>
                <w:lang w:eastAsia="ar-SA"/>
              </w:rPr>
            </w:pPr>
            <w:r w:rsidRPr="002653D0">
              <w:rPr>
                <w:color w:val="000000"/>
                <w:lang w:eastAsia="ar-SA"/>
              </w:rPr>
              <w:t xml:space="preserve">Телефон: (347) 250-23-39,250-26-37 </w:t>
            </w:r>
          </w:p>
          <w:p w:rsidR="002653D0" w:rsidRPr="002653D0" w:rsidRDefault="002653D0" w:rsidP="002653D0">
            <w:pPr>
              <w:suppressAutoHyphens/>
              <w:rPr>
                <w:color w:val="000000"/>
                <w:lang w:eastAsia="ar-SA"/>
              </w:rPr>
            </w:pPr>
            <w:r w:rsidRPr="002653D0">
              <w:rPr>
                <w:color w:val="000000"/>
                <w:lang w:eastAsia="ar-SA"/>
              </w:rPr>
              <w:t>Факс: (347) 250-73-01</w:t>
            </w:r>
          </w:p>
          <w:p w:rsidR="002653D0" w:rsidRPr="002653D0" w:rsidRDefault="002653D0" w:rsidP="002653D0">
            <w:pPr>
              <w:tabs>
                <w:tab w:val="left" w:pos="675"/>
                <w:tab w:val="left" w:pos="993"/>
                <w:tab w:val="left" w:pos="1418"/>
                <w:tab w:val="left" w:pos="9747"/>
              </w:tabs>
              <w:suppressAutoHyphens/>
              <w:spacing w:after="120" w:line="312" w:lineRule="auto"/>
              <w:jc w:val="both"/>
              <w:rPr>
                <w:b/>
                <w:sz w:val="22"/>
                <w:szCs w:val="22"/>
                <w:lang w:eastAsia="ar-SA"/>
              </w:rPr>
            </w:pPr>
            <w:r w:rsidRPr="002653D0">
              <w:rPr>
                <w:color w:val="000000"/>
                <w:sz w:val="22"/>
                <w:szCs w:val="22"/>
                <w:lang w:eastAsia="ar-SA"/>
              </w:rPr>
              <w:t xml:space="preserve">Адрес электронной почты: </w:t>
            </w:r>
            <w:r w:rsidRPr="002653D0">
              <w:rPr>
                <w:color w:val="000000"/>
                <w:sz w:val="22"/>
                <w:szCs w:val="22"/>
                <w:lang w:val="en-US" w:eastAsia="ar-SA"/>
              </w:rPr>
              <w:t>info</w:t>
            </w:r>
            <w:r w:rsidRPr="002653D0">
              <w:rPr>
                <w:color w:val="000000"/>
                <w:sz w:val="22"/>
                <w:szCs w:val="22"/>
                <w:lang w:eastAsia="ar-SA"/>
              </w:rPr>
              <w:t>@</w:t>
            </w:r>
            <w:r w:rsidRPr="002653D0">
              <w:rPr>
                <w:color w:val="000000"/>
                <w:sz w:val="22"/>
                <w:szCs w:val="22"/>
                <w:lang w:val="en-US" w:eastAsia="ar-SA"/>
              </w:rPr>
              <w:t>bashtel</w:t>
            </w:r>
            <w:r w:rsidRPr="002653D0">
              <w:rPr>
                <w:color w:val="000000"/>
                <w:sz w:val="22"/>
                <w:szCs w:val="22"/>
                <w:lang w:eastAsia="ar-SA"/>
              </w:rPr>
              <w:t>.</w:t>
            </w:r>
            <w:r w:rsidRPr="002653D0">
              <w:rPr>
                <w:color w:val="000000"/>
                <w:sz w:val="22"/>
                <w:szCs w:val="22"/>
                <w:lang w:val="en-US" w:eastAsia="ar-SA"/>
              </w:rPr>
              <w:t>ru</w:t>
            </w:r>
          </w:p>
        </w:tc>
      </w:tr>
      <w:tr w:rsidR="002653D0" w:rsidRPr="002653D0" w:rsidTr="003310F5">
        <w:tblPrEx>
          <w:tblCellMar>
            <w:top w:w="28" w:type="dxa"/>
            <w:left w:w="28" w:type="dxa"/>
            <w:bottom w:w="28" w:type="dxa"/>
            <w:right w:w="28" w:type="dxa"/>
          </w:tblCellMar>
          <w:tblLook w:val="01E0" w:firstRow="1" w:lastRow="1" w:firstColumn="1" w:lastColumn="1" w:noHBand="0" w:noVBand="0"/>
        </w:tblPrEx>
        <w:tc>
          <w:tcPr>
            <w:tcW w:w="4962" w:type="dxa"/>
          </w:tcPr>
          <w:p w:rsidR="002653D0" w:rsidRPr="002653D0" w:rsidRDefault="002653D0" w:rsidP="002653D0">
            <w:pPr>
              <w:suppressAutoHyphens/>
              <w:jc w:val="both"/>
              <w:rPr>
                <w:rFonts w:ascii="Arial" w:eastAsia="MS Mincho" w:hAnsi="Arial" w:cs="Arial"/>
                <w:lang w:eastAsia="ja-JP"/>
              </w:rPr>
            </w:pPr>
            <w:r w:rsidRPr="002653D0">
              <w:rPr>
                <w:rFonts w:eastAsia="MS Mincho"/>
                <w:sz w:val="26"/>
                <w:szCs w:val="26"/>
                <w:lang w:eastAsia="ja-JP"/>
              </w:rPr>
              <w:t>Поставщик</w:t>
            </w:r>
          </w:p>
        </w:tc>
        <w:tc>
          <w:tcPr>
            <w:tcW w:w="5103" w:type="dxa"/>
          </w:tcPr>
          <w:p w:rsidR="002653D0" w:rsidRPr="002653D0" w:rsidRDefault="002653D0" w:rsidP="002653D0">
            <w:pPr>
              <w:suppressAutoHyphens/>
              <w:rPr>
                <w:rFonts w:ascii="Arial" w:eastAsia="MS Mincho" w:hAnsi="Arial" w:cs="Arial"/>
                <w:lang w:eastAsia="ja-JP"/>
              </w:rPr>
            </w:pPr>
            <w:r w:rsidRPr="002653D0">
              <w:rPr>
                <w:rFonts w:eastAsia="MS Mincho"/>
                <w:sz w:val="26"/>
                <w:szCs w:val="26"/>
                <w:lang w:eastAsia="ja-JP"/>
              </w:rPr>
              <w:t>Покупатель</w:t>
            </w:r>
          </w:p>
        </w:tc>
      </w:tr>
      <w:tr w:rsidR="002653D0" w:rsidRPr="002653D0" w:rsidTr="003310F5">
        <w:tblPrEx>
          <w:tblCellMar>
            <w:top w:w="28" w:type="dxa"/>
            <w:left w:w="28" w:type="dxa"/>
            <w:bottom w:w="28" w:type="dxa"/>
            <w:right w:w="28" w:type="dxa"/>
          </w:tblCellMar>
          <w:tblLook w:val="01E0" w:firstRow="1" w:lastRow="1" w:firstColumn="1" w:lastColumn="1" w:noHBand="0" w:noVBand="0"/>
        </w:tblPrEx>
        <w:tc>
          <w:tcPr>
            <w:tcW w:w="4962" w:type="dxa"/>
          </w:tcPr>
          <w:p w:rsidR="002653D0" w:rsidRPr="002653D0" w:rsidRDefault="002653D0" w:rsidP="002653D0">
            <w:pPr>
              <w:suppressAutoHyphens/>
              <w:jc w:val="both"/>
              <w:rPr>
                <w:rFonts w:eastAsia="MS Mincho"/>
                <w:sz w:val="26"/>
                <w:szCs w:val="26"/>
                <w:lang w:eastAsia="ja-JP"/>
              </w:rPr>
            </w:pPr>
          </w:p>
        </w:tc>
        <w:tc>
          <w:tcPr>
            <w:tcW w:w="5103" w:type="dxa"/>
          </w:tcPr>
          <w:p w:rsidR="002653D0" w:rsidRPr="002653D0" w:rsidRDefault="002653D0" w:rsidP="002653D0">
            <w:pPr>
              <w:suppressAutoHyphens/>
              <w:rPr>
                <w:rFonts w:eastAsia="MS Mincho"/>
                <w:sz w:val="26"/>
                <w:szCs w:val="26"/>
                <w:lang w:eastAsia="ja-JP"/>
              </w:rPr>
            </w:pPr>
            <w:r w:rsidRPr="002653D0">
              <w:rPr>
                <w:rFonts w:eastAsia="MS Mincho"/>
                <w:sz w:val="26"/>
                <w:szCs w:val="26"/>
                <w:lang w:eastAsia="ja-JP"/>
              </w:rPr>
              <w:t>Генеральный директор</w:t>
            </w:r>
          </w:p>
          <w:p w:rsidR="002653D0" w:rsidRPr="002653D0" w:rsidRDefault="002653D0" w:rsidP="002653D0">
            <w:pPr>
              <w:suppressAutoHyphens/>
              <w:rPr>
                <w:rFonts w:eastAsia="MS Mincho"/>
                <w:sz w:val="26"/>
                <w:szCs w:val="26"/>
                <w:lang w:eastAsia="ja-JP"/>
              </w:rPr>
            </w:pPr>
            <w:r w:rsidRPr="002653D0">
              <w:rPr>
                <w:lang w:eastAsia="ar-SA"/>
              </w:rPr>
              <w:t>ПАО «Башинформсвязь»</w:t>
            </w:r>
          </w:p>
        </w:tc>
      </w:tr>
      <w:tr w:rsidR="002653D0" w:rsidRPr="002653D0" w:rsidTr="003310F5">
        <w:tblPrEx>
          <w:tblCellMar>
            <w:top w:w="28" w:type="dxa"/>
            <w:left w:w="28" w:type="dxa"/>
            <w:bottom w:w="28" w:type="dxa"/>
            <w:right w:w="28" w:type="dxa"/>
          </w:tblCellMar>
          <w:tblLook w:val="01E0" w:firstRow="1" w:lastRow="1" w:firstColumn="1" w:lastColumn="1" w:noHBand="0" w:noVBand="0"/>
        </w:tblPrEx>
        <w:tc>
          <w:tcPr>
            <w:tcW w:w="4962" w:type="dxa"/>
          </w:tcPr>
          <w:p w:rsidR="002653D0" w:rsidRPr="002653D0" w:rsidRDefault="002653D0" w:rsidP="002653D0">
            <w:pPr>
              <w:suppressAutoHyphens/>
              <w:jc w:val="both"/>
              <w:rPr>
                <w:rFonts w:eastAsia="MS Mincho"/>
                <w:sz w:val="26"/>
                <w:szCs w:val="26"/>
                <w:lang w:eastAsia="ja-JP"/>
              </w:rPr>
            </w:pPr>
          </w:p>
        </w:tc>
        <w:tc>
          <w:tcPr>
            <w:tcW w:w="5103" w:type="dxa"/>
          </w:tcPr>
          <w:p w:rsidR="002653D0" w:rsidRPr="002653D0" w:rsidRDefault="002653D0" w:rsidP="002653D0">
            <w:pPr>
              <w:suppressAutoHyphens/>
              <w:rPr>
                <w:rFonts w:eastAsia="MS Mincho"/>
                <w:sz w:val="26"/>
                <w:szCs w:val="26"/>
                <w:lang w:eastAsia="ja-JP"/>
              </w:rPr>
            </w:pPr>
          </w:p>
        </w:tc>
      </w:tr>
      <w:tr w:rsidR="002653D0" w:rsidRPr="002653D0" w:rsidTr="003310F5">
        <w:tblPrEx>
          <w:tblCellMar>
            <w:top w:w="28" w:type="dxa"/>
            <w:left w:w="28" w:type="dxa"/>
            <w:bottom w:w="28" w:type="dxa"/>
            <w:right w:w="28" w:type="dxa"/>
          </w:tblCellMar>
          <w:tblLook w:val="01E0" w:firstRow="1" w:lastRow="1" w:firstColumn="1" w:lastColumn="1" w:noHBand="0" w:noVBand="0"/>
        </w:tblPrEx>
        <w:tc>
          <w:tcPr>
            <w:tcW w:w="4962" w:type="dxa"/>
          </w:tcPr>
          <w:p w:rsidR="002653D0" w:rsidRPr="002653D0" w:rsidRDefault="002653D0" w:rsidP="002653D0">
            <w:pPr>
              <w:suppressAutoHyphens/>
              <w:jc w:val="both"/>
              <w:rPr>
                <w:rFonts w:eastAsia="MS Mincho"/>
                <w:sz w:val="26"/>
                <w:szCs w:val="26"/>
                <w:lang w:eastAsia="ja-JP"/>
              </w:rPr>
            </w:pPr>
            <w:r w:rsidRPr="002653D0">
              <w:rPr>
                <w:rFonts w:eastAsia="MS Mincho"/>
                <w:sz w:val="26"/>
                <w:szCs w:val="26"/>
                <w:lang w:eastAsia="ja-JP"/>
              </w:rPr>
              <w:t>________________ / ________________</w:t>
            </w:r>
          </w:p>
        </w:tc>
        <w:tc>
          <w:tcPr>
            <w:tcW w:w="5103" w:type="dxa"/>
          </w:tcPr>
          <w:p w:rsidR="002653D0" w:rsidRPr="002653D0" w:rsidRDefault="002653D0" w:rsidP="002653D0">
            <w:pPr>
              <w:suppressAutoHyphens/>
              <w:rPr>
                <w:rFonts w:eastAsia="MS Mincho"/>
                <w:sz w:val="26"/>
                <w:szCs w:val="26"/>
                <w:lang w:eastAsia="ja-JP"/>
              </w:rPr>
            </w:pPr>
            <w:r w:rsidRPr="002653D0">
              <w:rPr>
                <w:rFonts w:eastAsia="MS Mincho"/>
                <w:sz w:val="26"/>
                <w:szCs w:val="26"/>
                <w:lang w:eastAsia="ja-JP"/>
              </w:rPr>
              <w:t>_____________ / М. Г. Долгоаршинных</w:t>
            </w:r>
          </w:p>
        </w:tc>
      </w:tr>
      <w:tr w:rsidR="002653D0" w:rsidRPr="002653D0" w:rsidTr="003310F5">
        <w:tblPrEx>
          <w:tblCellMar>
            <w:top w:w="28" w:type="dxa"/>
            <w:left w:w="28" w:type="dxa"/>
            <w:bottom w:w="28" w:type="dxa"/>
            <w:right w:w="28" w:type="dxa"/>
          </w:tblCellMar>
          <w:tblLook w:val="01E0" w:firstRow="1" w:lastRow="1" w:firstColumn="1" w:lastColumn="1" w:noHBand="0" w:noVBand="0"/>
        </w:tblPrEx>
        <w:tc>
          <w:tcPr>
            <w:tcW w:w="4962" w:type="dxa"/>
          </w:tcPr>
          <w:p w:rsidR="002653D0" w:rsidRPr="002653D0" w:rsidRDefault="002653D0" w:rsidP="002653D0">
            <w:pPr>
              <w:suppressAutoHyphens/>
              <w:jc w:val="both"/>
              <w:rPr>
                <w:rFonts w:eastAsia="MS Mincho"/>
                <w:sz w:val="26"/>
                <w:szCs w:val="26"/>
                <w:lang w:eastAsia="ja-JP"/>
              </w:rPr>
            </w:pPr>
            <w:r w:rsidRPr="002653D0">
              <w:rPr>
                <w:rFonts w:eastAsia="MS Mincho"/>
                <w:sz w:val="26"/>
                <w:szCs w:val="26"/>
                <w:lang w:eastAsia="ja-JP"/>
              </w:rPr>
              <w:t>м.п.</w:t>
            </w:r>
          </w:p>
        </w:tc>
        <w:tc>
          <w:tcPr>
            <w:tcW w:w="5103" w:type="dxa"/>
          </w:tcPr>
          <w:p w:rsidR="002653D0" w:rsidRPr="002653D0" w:rsidRDefault="002653D0" w:rsidP="002653D0">
            <w:pPr>
              <w:suppressAutoHyphens/>
              <w:rPr>
                <w:rFonts w:eastAsia="MS Mincho"/>
                <w:sz w:val="26"/>
                <w:szCs w:val="26"/>
                <w:lang w:eastAsia="ja-JP"/>
              </w:rPr>
            </w:pPr>
            <w:r w:rsidRPr="002653D0">
              <w:rPr>
                <w:rFonts w:eastAsia="MS Mincho"/>
                <w:sz w:val="26"/>
                <w:szCs w:val="26"/>
                <w:lang w:eastAsia="ja-JP"/>
              </w:rPr>
              <w:t>м.п.</w:t>
            </w:r>
          </w:p>
        </w:tc>
      </w:tr>
    </w:tbl>
    <w:p w:rsidR="002653D0" w:rsidRPr="002653D0" w:rsidRDefault="002653D0" w:rsidP="002653D0">
      <w:pPr>
        <w:rPr>
          <w:rFonts w:eastAsia="MS Mincho"/>
          <w:sz w:val="26"/>
          <w:szCs w:val="26"/>
          <w:lang w:eastAsia="ja-JP"/>
        </w:rPr>
      </w:pPr>
    </w:p>
    <w:p w:rsidR="002653D0" w:rsidRPr="002653D0" w:rsidRDefault="002653D0" w:rsidP="002653D0">
      <w:pPr>
        <w:jc w:val="center"/>
        <w:rPr>
          <w:rFonts w:eastAsia="MS Mincho"/>
          <w:sz w:val="26"/>
          <w:szCs w:val="26"/>
          <w:lang w:eastAsia="ja-JP"/>
        </w:rPr>
        <w:sectPr w:rsidR="002653D0" w:rsidRPr="002653D0" w:rsidSect="003310F5">
          <w:footerReference w:type="even" r:id="rId51"/>
          <w:footerReference w:type="default" r:id="rId52"/>
          <w:pgSz w:w="11906" w:h="16838"/>
          <w:pgMar w:top="567" w:right="567" w:bottom="567" w:left="1134" w:header="709" w:footer="709" w:gutter="0"/>
          <w:cols w:space="708"/>
          <w:titlePg/>
          <w:docGrid w:linePitch="360"/>
        </w:sectPr>
      </w:pPr>
    </w:p>
    <w:p w:rsidR="002653D0" w:rsidRPr="002653D0" w:rsidRDefault="002653D0" w:rsidP="002653D0">
      <w:pPr>
        <w:jc w:val="right"/>
        <w:rPr>
          <w:rFonts w:eastAsia="MS Mincho"/>
          <w:sz w:val="22"/>
          <w:szCs w:val="22"/>
          <w:lang w:eastAsia="ja-JP"/>
        </w:rPr>
      </w:pPr>
      <w:r w:rsidRPr="002653D0">
        <w:rPr>
          <w:rFonts w:eastAsia="MS Mincho"/>
          <w:sz w:val="22"/>
          <w:szCs w:val="22"/>
          <w:lang w:eastAsia="ja-JP"/>
        </w:rPr>
        <w:lastRenderedPageBreak/>
        <w:t>Приложение №1</w:t>
      </w:r>
    </w:p>
    <w:p w:rsidR="002653D0" w:rsidRPr="002653D0" w:rsidRDefault="002653D0" w:rsidP="002653D0">
      <w:pPr>
        <w:jc w:val="right"/>
        <w:rPr>
          <w:rFonts w:eastAsia="MS Mincho"/>
          <w:sz w:val="22"/>
          <w:szCs w:val="22"/>
          <w:lang w:eastAsia="ja-JP"/>
        </w:rPr>
      </w:pPr>
      <w:r w:rsidRPr="002653D0">
        <w:rPr>
          <w:rFonts w:eastAsia="MS Mincho"/>
          <w:sz w:val="22"/>
          <w:szCs w:val="22"/>
          <w:lang w:eastAsia="ja-JP"/>
        </w:rPr>
        <w:t xml:space="preserve">к  Заказу №___   от "___" __________2017 г. </w:t>
      </w:r>
    </w:p>
    <w:p w:rsidR="002653D0" w:rsidRPr="002653D0" w:rsidRDefault="002653D0" w:rsidP="002653D0">
      <w:pPr>
        <w:jc w:val="right"/>
        <w:rPr>
          <w:rFonts w:eastAsia="MS Mincho"/>
          <w:sz w:val="22"/>
          <w:szCs w:val="22"/>
          <w:lang w:eastAsia="ja-JP"/>
        </w:rPr>
      </w:pPr>
      <w:r w:rsidRPr="002653D0">
        <w:rPr>
          <w:rFonts w:eastAsia="MS Mincho"/>
          <w:sz w:val="22"/>
          <w:szCs w:val="22"/>
          <w:lang w:eastAsia="ja-JP"/>
        </w:rPr>
        <w:t xml:space="preserve"> к Договору №____________ от __.___.2017г.</w:t>
      </w:r>
    </w:p>
    <w:p w:rsidR="002653D0" w:rsidRPr="002653D0" w:rsidRDefault="002653D0" w:rsidP="002653D0">
      <w:pPr>
        <w:jc w:val="center"/>
        <w:rPr>
          <w:rFonts w:eastAsia="MS Mincho"/>
          <w:sz w:val="26"/>
          <w:szCs w:val="26"/>
          <w:lang w:eastAsia="ja-JP"/>
        </w:rPr>
      </w:pPr>
    </w:p>
    <w:tbl>
      <w:tblPr>
        <w:tblW w:w="15310" w:type="dxa"/>
        <w:tblInd w:w="-719" w:type="dxa"/>
        <w:tblLayout w:type="fixed"/>
        <w:tblLook w:val="00A0" w:firstRow="1" w:lastRow="0" w:firstColumn="1" w:lastColumn="0" w:noHBand="0" w:noVBand="0"/>
      </w:tblPr>
      <w:tblGrid>
        <w:gridCol w:w="283"/>
        <w:gridCol w:w="3120"/>
        <w:gridCol w:w="850"/>
        <w:gridCol w:w="3260"/>
        <w:gridCol w:w="567"/>
        <w:gridCol w:w="709"/>
        <w:gridCol w:w="1559"/>
        <w:gridCol w:w="1560"/>
        <w:gridCol w:w="1134"/>
        <w:gridCol w:w="2268"/>
      </w:tblGrid>
      <w:tr w:rsidR="002653D0" w:rsidRPr="002653D0" w:rsidTr="003310F5">
        <w:trPr>
          <w:trHeight w:val="1193"/>
        </w:trPr>
        <w:tc>
          <w:tcPr>
            <w:tcW w:w="283" w:type="dxa"/>
            <w:tcBorders>
              <w:top w:val="single" w:sz="8" w:space="0" w:color="auto"/>
              <w:left w:val="single" w:sz="8" w:space="0" w:color="auto"/>
              <w:bottom w:val="nil"/>
              <w:right w:val="nil"/>
            </w:tcBorders>
            <w:vAlign w:val="center"/>
          </w:tcPr>
          <w:p w:rsidR="002653D0" w:rsidRPr="002653D0" w:rsidRDefault="002653D0" w:rsidP="002653D0">
            <w:pPr>
              <w:ind w:right="-131"/>
              <w:jc w:val="center"/>
              <w:rPr>
                <w:rFonts w:eastAsia="MS Mincho"/>
                <w:b/>
                <w:bCs/>
                <w:sz w:val="20"/>
                <w:szCs w:val="20"/>
                <w:lang w:val="en-US"/>
              </w:rPr>
            </w:pPr>
            <w:r w:rsidRPr="002653D0">
              <w:rPr>
                <w:rFonts w:eastAsia="MS Mincho"/>
                <w:b/>
                <w:bCs/>
                <w:sz w:val="20"/>
                <w:szCs w:val="20"/>
                <w:lang w:val="en-US"/>
              </w:rPr>
              <w:t>№ п/п</w:t>
            </w:r>
          </w:p>
        </w:tc>
        <w:tc>
          <w:tcPr>
            <w:tcW w:w="3120" w:type="dxa"/>
            <w:tcBorders>
              <w:top w:val="single" w:sz="8" w:space="0" w:color="auto"/>
              <w:left w:val="single" w:sz="8" w:space="0" w:color="auto"/>
              <w:bottom w:val="single" w:sz="8" w:space="0" w:color="000000"/>
              <w:right w:val="single" w:sz="8" w:space="0" w:color="auto"/>
            </w:tcBorders>
            <w:vAlign w:val="center"/>
          </w:tcPr>
          <w:p w:rsidR="002653D0" w:rsidRPr="002653D0" w:rsidRDefault="002653D0" w:rsidP="002653D0">
            <w:pPr>
              <w:jc w:val="center"/>
              <w:rPr>
                <w:rFonts w:eastAsia="MS Mincho"/>
                <w:b/>
                <w:bCs/>
                <w:sz w:val="20"/>
                <w:szCs w:val="20"/>
              </w:rPr>
            </w:pPr>
            <w:r w:rsidRPr="002653D0">
              <w:rPr>
                <w:rFonts w:eastAsia="MS Mincho"/>
                <w:b/>
                <w:bCs/>
                <w:sz w:val="20"/>
                <w:szCs w:val="20"/>
              </w:rPr>
              <w:t>Серийный (заводской) номер, марка, модель и т.п.</w:t>
            </w:r>
          </w:p>
        </w:tc>
        <w:tc>
          <w:tcPr>
            <w:tcW w:w="85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2653D0" w:rsidRPr="002653D0" w:rsidRDefault="002653D0" w:rsidP="002653D0">
            <w:pPr>
              <w:jc w:val="center"/>
              <w:rPr>
                <w:rFonts w:eastAsia="MS Mincho"/>
                <w:b/>
                <w:bCs/>
                <w:sz w:val="20"/>
                <w:szCs w:val="20"/>
                <w:lang w:val="en-US"/>
              </w:rPr>
            </w:pPr>
            <w:r w:rsidRPr="002653D0">
              <w:rPr>
                <w:rFonts w:eastAsia="MS Mincho"/>
                <w:b/>
                <w:bCs/>
                <w:sz w:val="20"/>
                <w:szCs w:val="20"/>
                <w:lang w:val="en-US"/>
              </w:rPr>
              <w:t>Производитель</w:t>
            </w:r>
          </w:p>
        </w:tc>
        <w:tc>
          <w:tcPr>
            <w:tcW w:w="326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2653D0" w:rsidRPr="002653D0" w:rsidRDefault="002653D0" w:rsidP="002653D0">
            <w:pPr>
              <w:rPr>
                <w:rFonts w:eastAsia="MS Mincho"/>
                <w:b/>
                <w:bCs/>
                <w:sz w:val="20"/>
                <w:szCs w:val="20"/>
                <w:lang w:val="en-US"/>
              </w:rPr>
            </w:pPr>
            <w:r w:rsidRPr="002653D0">
              <w:rPr>
                <w:rFonts w:eastAsia="MS Mincho"/>
                <w:b/>
                <w:bCs/>
                <w:sz w:val="20"/>
                <w:szCs w:val="20"/>
                <w:lang w:val="en-US"/>
              </w:rPr>
              <w:t>Наименование (описание) Оборудования</w:t>
            </w:r>
          </w:p>
        </w:tc>
        <w:tc>
          <w:tcPr>
            <w:tcW w:w="567" w:type="dxa"/>
            <w:tcBorders>
              <w:top w:val="single" w:sz="8" w:space="0" w:color="auto"/>
              <w:left w:val="single" w:sz="8" w:space="0" w:color="auto"/>
              <w:bottom w:val="single" w:sz="8" w:space="0" w:color="000000"/>
              <w:right w:val="single" w:sz="8" w:space="0" w:color="auto"/>
            </w:tcBorders>
            <w:vAlign w:val="center"/>
          </w:tcPr>
          <w:p w:rsidR="002653D0" w:rsidRPr="002653D0" w:rsidRDefault="002653D0" w:rsidP="002653D0">
            <w:pPr>
              <w:jc w:val="center"/>
              <w:rPr>
                <w:rFonts w:eastAsia="MS Mincho"/>
                <w:b/>
                <w:bCs/>
                <w:sz w:val="20"/>
                <w:szCs w:val="20"/>
              </w:rPr>
            </w:pPr>
            <w:r w:rsidRPr="002653D0">
              <w:rPr>
                <w:rFonts w:eastAsia="MS Mincho"/>
                <w:b/>
                <w:bCs/>
                <w:sz w:val="20"/>
                <w:szCs w:val="20"/>
              </w:rPr>
              <w:t>Ед. изм</w:t>
            </w:r>
          </w:p>
        </w:tc>
        <w:tc>
          <w:tcPr>
            <w:tcW w:w="709" w:type="dxa"/>
            <w:tcBorders>
              <w:top w:val="single" w:sz="8" w:space="0" w:color="auto"/>
              <w:left w:val="single" w:sz="8" w:space="0" w:color="auto"/>
              <w:bottom w:val="single" w:sz="8" w:space="0" w:color="000000"/>
              <w:right w:val="single" w:sz="8" w:space="0" w:color="auto"/>
            </w:tcBorders>
            <w:vAlign w:val="center"/>
          </w:tcPr>
          <w:p w:rsidR="002653D0" w:rsidRPr="002653D0" w:rsidRDefault="002653D0" w:rsidP="002653D0">
            <w:pPr>
              <w:jc w:val="center"/>
              <w:rPr>
                <w:rFonts w:eastAsia="MS Mincho"/>
                <w:b/>
                <w:bCs/>
                <w:sz w:val="20"/>
                <w:szCs w:val="20"/>
              </w:rPr>
            </w:pPr>
            <w:r w:rsidRPr="002653D0">
              <w:rPr>
                <w:rFonts w:eastAsia="MS Mincho"/>
                <w:b/>
                <w:bCs/>
                <w:sz w:val="20"/>
                <w:szCs w:val="20"/>
              </w:rPr>
              <w:t>Кол-во в ед. изм.</w:t>
            </w:r>
          </w:p>
        </w:tc>
        <w:tc>
          <w:tcPr>
            <w:tcW w:w="1559" w:type="dxa"/>
            <w:tcBorders>
              <w:top w:val="single" w:sz="8" w:space="0" w:color="auto"/>
              <w:left w:val="single" w:sz="8" w:space="0" w:color="auto"/>
              <w:bottom w:val="single" w:sz="8" w:space="0" w:color="000000"/>
              <w:right w:val="single" w:sz="8" w:space="0" w:color="auto"/>
            </w:tcBorders>
            <w:vAlign w:val="center"/>
          </w:tcPr>
          <w:p w:rsidR="002653D0" w:rsidRPr="002653D0" w:rsidRDefault="002653D0" w:rsidP="002653D0">
            <w:pPr>
              <w:jc w:val="center"/>
              <w:rPr>
                <w:rFonts w:eastAsia="MS Mincho"/>
                <w:b/>
                <w:bCs/>
                <w:sz w:val="19"/>
                <w:szCs w:val="19"/>
              </w:rPr>
            </w:pPr>
            <w:r w:rsidRPr="002653D0">
              <w:rPr>
                <w:rFonts w:eastAsia="MS Mincho"/>
                <w:b/>
                <w:bCs/>
                <w:sz w:val="19"/>
                <w:szCs w:val="19"/>
              </w:rPr>
              <w:t>Цена за единицу измерения без НДС 18 %, в долларах США</w:t>
            </w:r>
          </w:p>
        </w:tc>
        <w:tc>
          <w:tcPr>
            <w:tcW w:w="1560" w:type="dxa"/>
            <w:tcBorders>
              <w:top w:val="single" w:sz="8" w:space="0" w:color="auto"/>
              <w:left w:val="single" w:sz="8" w:space="0" w:color="auto"/>
              <w:bottom w:val="single" w:sz="8" w:space="0" w:color="000000"/>
              <w:right w:val="single" w:sz="4" w:space="0" w:color="auto"/>
            </w:tcBorders>
            <w:vAlign w:val="center"/>
          </w:tcPr>
          <w:p w:rsidR="002653D0" w:rsidRPr="002653D0" w:rsidRDefault="002653D0" w:rsidP="002653D0">
            <w:pPr>
              <w:jc w:val="center"/>
              <w:rPr>
                <w:rFonts w:eastAsia="MS Mincho"/>
                <w:b/>
                <w:bCs/>
                <w:sz w:val="19"/>
                <w:szCs w:val="19"/>
              </w:rPr>
            </w:pPr>
            <w:r w:rsidRPr="002653D0">
              <w:rPr>
                <w:rFonts w:eastAsia="MS Mincho"/>
                <w:b/>
                <w:bCs/>
                <w:sz w:val="19"/>
                <w:szCs w:val="19"/>
              </w:rPr>
              <w:t>Цена за единицу измерения с НДС 18 %, в долларах США</w:t>
            </w:r>
          </w:p>
        </w:tc>
        <w:tc>
          <w:tcPr>
            <w:tcW w:w="1134" w:type="dxa"/>
            <w:tcBorders>
              <w:top w:val="single" w:sz="8" w:space="0" w:color="auto"/>
              <w:left w:val="single" w:sz="8" w:space="0" w:color="auto"/>
              <w:bottom w:val="single" w:sz="8" w:space="0" w:color="000000"/>
              <w:right w:val="single" w:sz="8" w:space="0" w:color="auto"/>
            </w:tcBorders>
            <w:vAlign w:val="center"/>
          </w:tcPr>
          <w:p w:rsidR="002653D0" w:rsidRPr="002653D0" w:rsidRDefault="002653D0" w:rsidP="002653D0">
            <w:pPr>
              <w:jc w:val="center"/>
              <w:rPr>
                <w:rFonts w:eastAsia="MS Mincho"/>
                <w:b/>
                <w:bCs/>
                <w:sz w:val="19"/>
                <w:szCs w:val="19"/>
              </w:rPr>
            </w:pPr>
            <w:r w:rsidRPr="002653D0">
              <w:rPr>
                <w:rFonts w:eastAsia="MS Mincho"/>
                <w:b/>
                <w:bCs/>
                <w:sz w:val="19"/>
                <w:szCs w:val="19"/>
              </w:rPr>
              <w:t>Сумма, в т.ч. НДС 18 %, в долларах США</w:t>
            </w:r>
          </w:p>
        </w:tc>
        <w:tc>
          <w:tcPr>
            <w:tcW w:w="2268" w:type="dxa"/>
            <w:tcBorders>
              <w:top w:val="single" w:sz="8" w:space="0" w:color="auto"/>
              <w:left w:val="single" w:sz="8" w:space="0" w:color="auto"/>
              <w:bottom w:val="single" w:sz="8" w:space="0" w:color="000000"/>
              <w:right w:val="single" w:sz="8" w:space="0" w:color="auto"/>
            </w:tcBorders>
            <w:vAlign w:val="center"/>
          </w:tcPr>
          <w:p w:rsidR="002653D0" w:rsidRPr="002653D0" w:rsidRDefault="002653D0" w:rsidP="002653D0">
            <w:pPr>
              <w:jc w:val="center"/>
              <w:rPr>
                <w:rFonts w:eastAsia="MS Mincho"/>
                <w:b/>
                <w:bCs/>
                <w:color w:val="000000"/>
                <w:sz w:val="20"/>
                <w:szCs w:val="20"/>
                <w:lang w:val="en-US"/>
              </w:rPr>
            </w:pPr>
            <w:r w:rsidRPr="002653D0">
              <w:rPr>
                <w:rFonts w:eastAsia="MS Mincho"/>
                <w:b/>
                <w:bCs/>
                <w:color w:val="000000"/>
                <w:sz w:val="20"/>
                <w:szCs w:val="20"/>
                <w:lang w:val="en-US"/>
              </w:rPr>
              <w:t>Адрес доставки</w:t>
            </w:r>
          </w:p>
        </w:tc>
      </w:tr>
      <w:tr w:rsidR="002653D0" w:rsidRPr="002653D0" w:rsidTr="003310F5">
        <w:trPr>
          <w:trHeight w:val="333"/>
        </w:trPr>
        <w:tc>
          <w:tcPr>
            <w:tcW w:w="283" w:type="dxa"/>
            <w:tcBorders>
              <w:top w:val="single" w:sz="8" w:space="0" w:color="auto"/>
              <w:left w:val="single" w:sz="8" w:space="0" w:color="auto"/>
              <w:bottom w:val="single" w:sz="4" w:space="0" w:color="auto"/>
              <w:right w:val="single" w:sz="4" w:space="0" w:color="auto"/>
            </w:tcBorders>
            <w:vAlign w:val="center"/>
          </w:tcPr>
          <w:p w:rsidR="002653D0" w:rsidRPr="002653D0" w:rsidRDefault="002653D0" w:rsidP="002653D0">
            <w:pPr>
              <w:rPr>
                <w:rFonts w:eastAsia="MS Mincho"/>
                <w:sz w:val="20"/>
                <w:szCs w:val="20"/>
              </w:rPr>
            </w:pPr>
            <w:r w:rsidRPr="002653D0">
              <w:rPr>
                <w:rFonts w:eastAsia="MS Mincho"/>
                <w:sz w:val="20"/>
                <w:szCs w:val="20"/>
                <w:lang w:val="en-US"/>
              </w:rPr>
              <w:t> </w:t>
            </w:r>
            <w:r w:rsidRPr="002653D0">
              <w:rPr>
                <w:rFonts w:eastAsia="MS Mincho"/>
                <w:sz w:val="20"/>
                <w:szCs w:val="20"/>
              </w:rPr>
              <w:t>1</w:t>
            </w:r>
          </w:p>
        </w:tc>
        <w:tc>
          <w:tcPr>
            <w:tcW w:w="3120" w:type="dxa"/>
            <w:tcBorders>
              <w:top w:val="single" w:sz="8" w:space="0" w:color="auto"/>
              <w:left w:val="nil"/>
              <w:bottom w:val="single" w:sz="4" w:space="0" w:color="auto"/>
              <w:right w:val="single" w:sz="4" w:space="0" w:color="auto"/>
            </w:tcBorders>
            <w:vAlign w:val="center"/>
          </w:tcPr>
          <w:p w:rsidR="002653D0" w:rsidRPr="002653D0" w:rsidRDefault="002653D0" w:rsidP="002653D0">
            <w:pPr>
              <w:rPr>
                <w:rFonts w:eastAsia="MS Mincho"/>
                <w:color w:val="000000"/>
                <w:sz w:val="20"/>
                <w:szCs w:val="20"/>
                <w:lang w:eastAsia="ja-JP"/>
              </w:rPr>
            </w:pPr>
          </w:p>
        </w:tc>
        <w:tc>
          <w:tcPr>
            <w:tcW w:w="850" w:type="dxa"/>
            <w:tcBorders>
              <w:top w:val="single" w:sz="8" w:space="0" w:color="auto"/>
              <w:left w:val="nil"/>
              <w:bottom w:val="single" w:sz="4" w:space="0" w:color="auto"/>
              <w:right w:val="single" w:sz="4" w:space="0" w:color="auto"/>
            </w:tcBorders>
            <w:tcMar>
              <w:left w:w="0" w:type="dxa"/>
              <w:right w:w="0" w:type="dxa"/>
            </w:tcMar>
            <w:vAlign w:val="center"/>
          </w:tcPr>
          <w:p w:rsidR="002653D0" w:rsidRPr="002653D0" w:rsidRDefault="002653D0" w:rsidP="002653D0">
            <w:pPr>
              <w:jc w:val="center"/>
              <w:rPr>
                <w:rFonts w:eastAsia="MS Mincho"/>
                <w:sz w:val="20"/>
                <w:szCs w:val="20"/>
                <w:lang w:val="en-US" w:eastAsia="ja-JP"/>
              </w:rPr>
            </w:pPr>
          </w:p>
        </w:tc>
        <w:tc>
          <w:tcPr>
            <w:tcW w:w="3260" w:type="dxa"/>
            <w:tcBorders>
              <w:top w:val="single" w:sz="8" w:space="0" w:color="auto"/>
              <w:left w:val="nil"/>
              <w:bottom w:val="single" w:sz="4" w:space="0" w:color="auto"/>
              <w:right w:val="single" w:sz="4" w:space="0" w:color="auto"/>
            </w:tcBorders>
            <w:tcMar>
              <w:left w:w="0" w:type="dxa"/>
              <w:right w:w="0" w:type="dxa"/>
            </w:tcMar>
            <w:vAlign w:val="center"/>
          </w:tcPr>
          <w:p w:rsidR="002653D0" w:rsidRPr="002653D0" w:rsidRDefault="002653D0" w:rsidP="002653D0">
            <w:pPr>
              <w:rPr>
                <w:rFonts w:eastAsia="MS Mincho"/>
                <w:color w:val="000000"/>
                <w:sz w:val="20"/>
                <w:szCs w:val="20"/>
                <w:lang w:val="en-US" w:eastAsia="ja-JP"/>
              </w:rPr>
            </w:pPr>
          </w:p>
        </w:tc>
        <w:tc>
          <w:tcPr>
            <w:tcW w:w="567" w:type="dxa"/>
            <w:tcBorders>
              <w:top w:val="single" w:sz="8" w:space="0" w:color="auto"/>
              <w:left w:val="nil"/>
              <w:bottom w:val="single" w:sz="4" w:space="0" w:color="auto"/>
              <w:right w:val="single" w:sz="4" w:space="0" w:color="auto"/>
            </w:tcBorders>
            <w:vAlign w:val="center"/>
          </w:tcPr>
          <w:p w:rsidR="002653D0" w:rsidRPr="002653D0" w:rsidRDefault="002653D0" w:rsidP="002653D0">
            <w:pPr>
              <w:jc w:val="center"/>
              <w:rPr>
                <w:rFonts w:eastAsia="MS Mincho"/>
                <w:lang w:val="en-US" w:eastAsia="ja-JP"/>
              </w:rPr>
            </w:pPr>
          </w:p>
        </w:tc>
        <w:tc>
          <w:tcPr>
            <w:tcW w:w="709" w:type="dxa"/>
            <w:tcBorders>
              <w:top w:val="single" w:sz="8" w:space="0" w:color="auto"/>
              <w:left w:val="nil"/>
              <w:bottom w:val="single" w:sz="4" w:space="0" w:color="auto"/>
              <w:right w:val="single" w:sz="4" w:space="0" w:color="auto"/>
            </w:tcBorders>
            <w:vAlign w:val="center"/>
          </w:tcPr>
          <w:p w:rsidR="002653D0" w:rsidRPr="002653D0" w:rsidRDefault="002653D0" w:rsidP="002653D0">
            <w:pPr>
              <w:rPr>
                <w:rFonts w:eastAsia="MS Mincho"/>
                <w:sz w:val="20"/>
                <w:szCs w:val="20"/>
                <w:lang w:val="en-US"/>
              </w:rPr>
            </w:pPr>
            <w:r w:rsidRPr="002653D0">
              <w:rPr>
                <w:rFonts w:eastAsia="MS Mincho"/>
                <w:sz w:val="20"/>
                <w:szCs w:val="20"/>
                <w:lang w:val="en-US"/>
              </w:rPr>
              <w:t> </w:t>
            </w:r>
          </w:p>
        </w:tc>
        <w:tc>
          <w:tcPr>
            <w:tcW w:w="1559" w:type="dxa"/>
            <w:tcBorders>
              <w:top w:val="single" w:sz="8" w:space="0" w:color="auto"/>
              <w:left w:val="nil"/>
              <w:bottom w:val="single" w:sz="4" w:space="0" w:color="auto"/>
              <w:right w:val="single" w:sz="4" w:space="0" w:color="auto"/>
            </w:tcBorders>
            <w:vAlign w:val="center"/>
          </w:tcPr>
          <w:p w:rsidR="002653D0" w:rsidRPr="002653D0" w:rsidRDefault="002653D0" w:rsidP="002653D0">
            <w:pPr>
              <w:rPr>
                <w:rFonts w:eastAsia="MS Mincho"/>
                <w:sz w:val="20"/>
                <w:szCs w:val="20"/>
                <w:lang w:val="en-US"/>
              </w:rPr>
            </w:pPr>
            <w:r w:rsidRPr="002653D0">
              <w:rPr>
                <w:rFonts w:eastAsia="MS Mincho"/>
                <w:sz w:val="20"/>
                <w:szCs w:val="20"/>
                <w:lang w:val="en-US"/>
              </w:rPr>
              <w:t> </w:t>
            </w:r>
          </w:p>
        </w:tc>
        <w:tc>
          <w:tcPr>
            <w:tcW w:w="1560" w:type="dxa"/>
            <w:tcBorders>
              <w:top w:val="single" w:sz="8" w:space="0" w:color="auto"/>
              <w:left w:val="nil"/>
              <w:bottom w:val="single" w:sz="4" w:space="0" w:color="auto"/>
              <w:right w:val="single" w:sz="4" w:space="0" w:color="auto"/>
            </w:tcBorders>
            <w:vAlign w:val="center"/>
          </w:tcPr>
          <w:p w:rsidR="002653D0" w:rsidRPr="002653D0" w:rsidRDefault="002653D0" w:rsidP="002653D0">
            <w:pPr>
              <w:rPr>
                <w:rFonts w:eastAsia="MS Mincho"/>
                <w:sz w:val="20"/>
                <w:szCs w:val="20"/>
                <w:lang w:val="en-US"/>
              </w:rPr>
            </w:pPr>
            <w:r w:rsidRPr="002653D0">
              <w:rPr>
                <w:rFonts w:eastAsia="MS Mincho"/>
                <w:sz w:val="20"/>
                <w:szCs w:val="20"/>
                <w:lang w:val="en-US"/>
              </w:rPr>
              <w:t> </w:t>
            </w:r>
          </w:p>
        </w:tc>
        <w:tc>
          <w:tcPr>
            <w:tcW w:w="1134" w:type="dxa"/>
            <w:tcBorders>
              <w:top w:val="single" w:sz="8" w:space="0" w:color="auto"/>
              <w:left w:val="nil"/>
              <w:bottom w:val="single" w:sz="4" w:space="0" w:color="auto"/>
              <w:right w:val="single" w:sz="4" w:space="0" w:color="auto"/>
            </w:tcBorders>
            <w:vAlign w:val="center"/>
          </w:tcPr>
          <w:p w:rsidR="002653D0" w:rsidRPr="002653D0" w:rsidRDefault="002653D0" w:rsidP="002653D0">
            <w:pPr>
              <w:rPr>
                <w:rFonts w:eastAsia="MS Mincho"/>
                <w:sz w:val="20"/>
                <w:szCs w:val="20"/>
                <w:lang w:val="en-US"/>
              </w:rPr>
            </w:pPr>
            <w:r w:rsidRPr="002653D0">
              <w:rPr>
                <w:rFonts w:eastAsia="MS Mincho"/>
                <w:sz w:val="20"/>
                <w:szCs w:val="20"/>
                <w:lang w:val="en-US"/>
              </w:rPr>
              <w:t> </w:t>
            </w:r>
          </w:p>
        </w:tc>
        <w:tc>
          <w:tcPr>
            <w:tcW w:w="2268" w:type="dxa"/>
            <w:tcBorders>
              <w:top w:val="single" w:sz="8" w:space="0" w:color="auto"/>
              <w:left w:val="nil"/>
              <w:bottom w:val="single" w:sz="4" w:space="0" w:color="auto"/>
              <w:right w:val="single" w:sz="8" w:space="0" w:color="auto"/>
            </w:tcBorders>
            <w:vAlign w:val="center"/>
          </w:tcPr>
          <w:p w:rsidR="002653D0" w:rsidRPr="002653D0" w:rsidRDefault="002653D0" w:rsidP="002653D0">
            <w:pPr>
              <w:rPr>
                <w:rFonts w:eastAsia="MS Mincho"/>
                <w:sz w:val="20"/>
                <w:szCs w:val="20"/>
                <w:lang w:eastAsia="ja-JP"/>
              </w:rPr>
            </w:pPr>
          </w:p>
        </w:tc>
      </w:tr>
      <w:tr w:rsidR="002653D0" w:rsidRPr="002653D0" w:rsidTr="003310F5">
        <w:trPr>
          <w:trHeight w:val="333"/>
        </w:trPr>
        <w:tc>
          <w:tcPr>
            <w:tcW w:w="283" w:type="dxa"/>
            <w:tcBorders>
              <w:top w:val="nil"/>
              <w:left w:val="single" w:sz="8" w:space="0" w:color="auto"/>
              <w:bottom w:val="single" w:sz="4" w:space="0" w:color="auto"/>
              <w:right w:val="single" w:sz="4" w:space="0" w:color="auto"/>
            </w:tcBorders>
            <w:vAlign w:val="center"/>
          </w:tcPr>
          <w:p w:rsidR="002653D0" w:rsidRPr="002653D0" w:rsidRDefault="002653D0" w:rsidP="002653D0">
            <w:pPr>
              <w:rPr>
                <w:rFonts w:eastAsia="MS Mincho"/>
                <w:sz w:val="20"/>
                <w:szCs w:val="20"/>
              </w:rPr>
            </w:pPr>
            <w:r w:rsidRPr="002653D0">
              <w:rPr>
                <w:rFonts w:eastAsia="MS Mincho"/>
                <w:sz w:val="20"/>
                <w:szCs w:val="20"/>
                <w:lang w:val="en-US"/>
              </w:rPr>
              <w:t> </w:t>
            </w:r>
            <w:r w:rsidRPr="002653D0">
              <w:rPr>
                <w:rFonts w:eastAsia="MS Mincho"/>
                <w:sz w:val="20"/>
                <w:szCs w:val="20"/>
              </w:rPr>
              <w:t>2</w:t>
            </w:r>
          </w:p>
        </w:tc>
        <w:tc>
          <w:tcPr>
            <w:tcW w:w="3120" w:type="dxa"/>
            <w:tcBorders>
              <w:top w:val="nil"/>
              <w:left w:val="nil"/>
              <w:bottom w:val="single" w:sz="4" w:space="0" w:color="auto"/>
              <w:right w:val="single" w:sz="4" w:space="0" w:color="auto"/>
            </w:tcBorders>
            <w:vAlign w:val="center"/>
          </w:tcPr>
          <w:p w:rsidR="002653D0" w:rsidRPr="002653D0" w:rsidRDefault="002653D0" w:rsidP="002653D0">
            <w:pPr>
              <w:rPr>
                <w:rFonts w:eastAsia="MS Mincho"/>
                <w:color w:val="000000"/>
                <w:sz w:val="19"/>
                <w:szCs w:val="19"/>
                <w:lang w:eastAsia="ja-JP"/>
              </w:rPr>
            </w:pPr>
          </w:p>
        </w:tc>
        <w:tc>
          <w:tcPr>
            <w:tcW w:w="850" w:type="dxa"/>
            <w:tcBorders>
              <w:top w:val="nil"/>
              <w:left w:val="nil"/>
              <w:bottom w:val="single" w:sz="4" w:space="0" w:color="auto"/>
              <w:right w:val="single" w:sz="4" w:space="0" w:color="auto"/>
            </w:tcBorders>
            <w:tcMar>
              <w:left w:w="0" w:type="dxa"/>
              <w:right w:w="0" w:type="dxa"/>
            </w:tcMar>
            <w:vAlign w:val="center"/>
          </w:tcPr>
          <w:p w:rsidR="002653D0" w:rsidRPr="002653D0" w:rsidRDefault="002653D0" w:rsidP="002653D0">
            <w:pPr>
              <w:jc w:val="center"/>
              <w:rPr>
                <w:rFonts w:ascii="Arial" w:eastAsia="MS Mincho" w:hAnsi="Arial" w:cs="Arial"/>
                <w:lang w:val="en-US" w:eastAsia="ja-JP"/>
              </w:rPr>
            </w:pPr>
          </w:p>
        </w:tc>
        <w:tc>
          <w:tcPr>
            <w:tcW w:w="3260" w:type="dxa"/>
            <w:tcBorders>
              <w:top w:val="nil"/>
              <w:left w:val="nil"/>
              <w:bottom w:val="single" w:sz="4" w:space="0" w:color="auto"/>
              <w:right w:val="single" w:sz="4" w:space="0" w:color="auto"/>
            </w:tcBorders>
            <w:tcMar>
              <w:left w:w="0" w:type="dxa"/>
              <w:right w:w="0" w:type="dxa"/>
            </w:tcMar>
            <w:vAlign w:val="center"/>
          </w:tcPr>
          <w:p w:rsidR="002653D0" w:rsidRPr="002653D0" w:rsidRDefault="002653D0" w:rsidP="002653D0">
            <w:pPr>
              <w:rPr>
                <w:rFonts w:eastAsia="MS Mincho"/>
                <w:color w:val="000000"/>
                <w:sz w:val="20"/>
                <w:szCs w:val="20"/>
                <w:lang w:eastAsia="ja-JP"/>
              </w:rPr>
            </w:pPr>
          </w:p>
        </w:tc>
        <w:tc>
          <w:tcPr>
            <w:tcW w:w="567" w:type="dxa"/>
            <w:tcBorders>
              <w:top w:val="nil"/>
              <w:left w:val="nil"/>
              <w:bottom w:val="single" w:sz="4" w:space="0" w:color="auto"/>
              <w:right w:val="single" w:sz="4" w:space="0" w:color="auto"/>
            </w:tcBorders>
          </w:tcPr>
          <w:p w:rsidR="002653D0" w:rsidRPr="002653D0" w:rsidRDefault="002653D0" w:rsidP="002653D0">
            <w:pPr>
              <w:rPr>
                <w:rFonts w:ascii="Arial" w:eastAsia="MS Mincho" w:hAnsi="Arial" w:cs="Arial"/>
                <w:lang w:val="en-US" w:eastAsia="ja-JP"/>
              </w:rPr>
            </w:pPr>
          </w:p>
        </w:tc>
        <w:tc>
          <w:tcPr>
            <w:tcW w:w="709"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rPr>
            </w:pPr>
            <w:r w:rsidRPr="002653D0">
              <w:rPr>
                <w:rFonts w:eastAsia="MS Mincho"/>
                <w:sz w:val="20"/>
                <w:szCs w:val="20"/>
                <w:lang w:val="en-US"/>
              </w:rPr>
              <w:t> </w:t>
            </w:r>
          </w:p>
        </w:tc>
        <w:tc>
          <w:tcPr>
            <w:tcW w:w="1559"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rPr>
            </w:pPr>
            <w:r w:rsidRPr="002653D0">
              <w:rPr>
                <w:rFonts w:eastAsia="MS Mincho"/>
                <w:sz w:val="20"/>
                <w:szCs w:val="20"/>
                <w:lang w:val="en-US"/>
              </w:rPr>
              <w:t> </w:t>
            </w:r>
          </w:p>
        </w:tc>
        <w:tc>
          <w:tcPr>
            <w:tcW w:w="1560"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rPr>
            </w:pPr>
            <w:r w:rsidRPr="002653D0">
              <w:rPr>
                <w:rFonts w:eastAsia="MS Mincho"/>
                <w:sz w:val="20"/>
                <w:szCs w:val="20"/>
                <w:lang w:val="en-US"/>
              </w:rPr>
              <w:t> </w:t>
            </w:r>
          </w:p>
        </w:tc>
        <w:tc>
          <w:tcPr>
            <w:tcW w:w="1134"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rPr>
            </w:pPr>
            <w:r w:rsidRPr="002653D0">
              <w:rPr>
                <w:rFonts w:eastAsia="MS Mincho"/>
                <w:sz w:val="20"/>
                <w:szCs w:val="20"/>
                <w:lang w:val="en-US"/>
              </w:rPr>
              <w:t> </w:t>
            </w:r>
          </w:p>
        </w:tc>
        <w:tc>
          <w:tcPr>
            <w:tcW w:w="2268" w:type="dxa"/>
            <w:tcBorders>
              <w:top w:val="nil"/>
              <w:left w:val="nil"/>
              <w:bottom w:val="single" w:sz="4" w:space="0" w:color="auto"/>
              <w:right w:val="single" w:sz="8" w:space="0" w:color="auto"/>
            </w:tcBorders>
          </w:tcPr>
          <w:p w:rsidR="002653D0" w:rsidRPr="002653D0" w:rsidRDefault="002653D0" w:rsidP="002653D0">
            <w:pPr>
              <w:rPr>
                <w:rFonts w:ascii="Arial" w:eastAsia="MS Mincho" w:hAnsi="Arial" w:cs="Arial"/>
                <w:lang w:eastAsia="ja-JP"/>
              </w:rPr>
            </w:pPr>
          </w:p>
        </w:tc>
      </w:tr>
      <w:tr w:rsidR="002653D0" w:rsidRPr="002653D0" w:rsidTr="003310F5">
        <w:trPr>
          <w:trHeight w:val="333"/>
        </w:trPr>
        <w:tc>
          <w:tcPr>
            <w:tcW w:w="283" w:type="dxa"/>
            <w:tcBorders>
              <w:top w:val="nil"/>
              <w:left w:val="single" w:sz="8" w:space="0" w:color="auto"/>
              <w:bottom w:val="single" w:sz="4" w:space="0" w:color="auto"/>
              <w:right w:val="single" w:sz="4" w:space="0" w:color="auto"/>
            </w:tcBorders>
            <w:vAlign w:val="center"/>
          </w:tcPr>
          <w:p w:rsidR="002653D0" w:rsidRPr="002653D0" w:rsidRDefault="002653D0" w:rsidP="002653D0">
            <w:pPr>
              <w:rPr>
                <w:rFonts w:eastAsia="MS Mincho"/>
                <w:sz w:val="20"/>
                <w:szCs w:val="20"/>
              </w:rPr>
            </w:pPr>
            <w:r w:rsidRPr="002653D0">
              <w:rPr>
                <w:rFonts w:eastAsia="MS Mincho"/>
                <w:sz w:val="20"/>
                <w:szCs w:val="20"/>
              </w:rPr>
              <w:t>3</w:t>
            </w:r>
          </w:p>
        </w:tc>
        <w:tc>
          <w:tcPr>
            <w:tcW w:w="3120" w:type="dxa"/>
            <w:tcBorders>
              <w:top w:val="nil"/>
              <w:left w:val="nil"/>
              <w:bottom w:val="single" w:sz="4" w:space="0" w:color="auto"/>
              <w:right w:val="single" w:sz="4" w:space="0" w:color="auto"/>
            </w:tcBorders>
            <w:vAlign w:val="center"/>
          </w:tcPr>
          <w:p w:rsidR="002653D0" w:rsidRPr="002653D0" w:rsidRDefault="002653D0" w:rsidP="002653D0">
            <w:pPr>
              <w:rPr>
                <w:rFonts w:eastAsia="MS Mincho"/>
                <w:color w:val="000000"/>
                <w:sz w:val="20"/>
                <w:szCs w:val="20"/>
                <w:lang w:eastAsia="ja-JP"/>
              </w:rPr>
            </w:pPr>
          </w:p>
        </w:tc>
        <w:tc>
          <w:tcPr>
            <w:tcW w:w="850" w:type="dxa"/>
            <w:tcBorders>
              <w:top w:val="nil"/>
              <w:left w:val="nil"/>
              <w:bottom w:val="single" w:sz="4" w:space="0" w:color="auto"/>
              <w:right w:val="single" w:sz="4" w:space="0" w:color="auto"/>
            </w:tcBorders>
            <w:tcMar>
              <w:left w:w="0" w:type="dxa"/>
              <w:right w:w="0" w:type="dxa"/>
            </w:tcMar>
            <w:vAlign w:val="center"/>
          </w:tcPr>
          <w:p w:rsidR="002653D0" w:rsidRPr="002653D0" w:rsidRDefault="002653D0" w:rsidP="002653D0">
            <w:pPr>
              <w:jc w:val="center"/>
              <w:rPr>
                <w:rFonts w:ascii="Arial" w:eastAsia="MS Mincho" w:hAnsi="Arial" w:cs="Arial"/>
                <w:lang w:val="en-US" w:eastAsia="ja-JP"/>
              </w:rPr>
            </w:pPr>
          </w:p>
        </w:tc>
        <w:tc>
          <w:tcPr>
            <w:tcW w:w="3260" w:type="dxa"/>
            <w:tcBorders>
              <w:top w:val="nil"/>
              <w:left w:val="nil"/>
              <w:bottom w:val="single" w:sz="4" w:space="0" w:color="auto"/>
              <w:right w:val="single" w:sz="4" w:space="0" w:color="auto"/>
            </w:tcBorders>
            <w:tcMar>
              <w:left w:w="0" w:type="dxa"/>
              <w:right w:w="0" w:type="dxa"/>
            </w:tcMar>
            <w:vAlign w:val="center"/>
          </w:tcPr>
          <w:p w:rsidR="002653D0" w:rsidRPr="002653D0" w:rsidRDefault="002653D0" w:rsidP="002653D0">
            <w:pPr>
              <w:rPr>
                <w:rFonts w:eastAsia="MS Mincho"/>
                <w:color w:val="000000"/>
                <w:sz w:val="20"/>
                <w:szCs w:val="20"/>
                <w:lang w:eastAsia="ja-JP"/>
              </w:rPr>
            </w:pPr>
          </w:p>
        </w:tc>
        <w:tc>
          <w:tcPr>
            <w:tcW w:w="567" w:type="dxa"/>
            <w:tcBorders>
              <w:top w:val="nil"/>
              <w:left w:val="nil"/>
              <w:bottom w:val="single" w:sz="4" w:space="0" w:color="auto"/>
              <w:right w:val="single" w:sz="4" w:space="0" w:color="auto"/>
            </w:tcBorders>
          </w:tcPr>
          <w:p w:rsidR="002653D0" w:rsidRPr="002653D0" w:rsidRDefault="002653D0" w:rsidP="002653D0">
            <w:pPr>
              <w:rPr>
                <w:rFonts w:ascii="Arial" w:eastAsia="MS Mincho" w:hAnsi="Arial" w:cs="Arial"/>
                <w:lang w:val="en-US" w:eastAsia="ja-JP"/>
              </w:rPr>
            </w:pPr>
          </w:p>
        </w:tc>
        <w:tc>
          <w:tcPr>
            <w:tcW w:w="709"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rPr>
            </w:pPr>
          </w:p>
        </w:tc>
        <w:tc>
          <w:tcPr>
            <w:tcW w:w="1559"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rPr>
            </w:pPr>
          </w:p>
        </w:tc>
        <w:tc>
          <w:tcPr>
            <w:tcW w:w="1560"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rPr>
            </w:pPr>
          </w:p>
        </w:tc>
        <w:tc>
          <w:tcPr>
            <w:tcW w:w="1134"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rPr>
            </w:pPr>
          </w:p>
        </w:tc>
        <w:tc>
          <w:tcPr>
            <w:tcW w:w="2268" w:type="dxa"/>
            <w:tcBorders>
              <w:top w:val="nil"/>
              <w:left w:val="nil"/>
              <w:bottom w:val="single" w:sz="4" w:space="0" w:color="auto"/>
              <w:right w:val="single" w:sz="8" w:space="0" w:color="auto"/>
            </w:tcBorders>
          </w:tcPr>
          <w:p w:rsidR="002653D0" w:rsidRPr="002653D0" w:rsidRDefault="002653D0" w:rsidP="002653D0">
            <w:pPr>
              <w:rPr>
                <w:rFonts w:ascii="Arial" w:eastAsia="MS Mincho" w:hAnsi="Arial" w:cs="Arial"/>
                <w:lang w:eastAsia="ja-JP"/>
              </w:rPr>
            </w:pPr>
          </w:p>
        </w:tc>
      </w:tr>
      <w:tr w:rsidR="002653D0" w:rsidRPr="002653D0" w:rsidTr="003310F5">
        <w:trPr>
          <w:trHeight w:val="333"/>
        </w:trPr>
        <w:tc>
          <w:tcPr>
            <w:tcW w:w="283" w:type="dxa"/>
            <w:tcBorders>
              <w:top w:val="nil"/>
              <w:left w:val="single" w:sz="8" w:space="0" w:color="auto"/>
              <w:bottom w:val="single" w:sz="4" w:space="0" w:color="auto"/>
              <w:right w:val="single" w:sz="4" w:space="0" w:color="auto"/>
            </w:tcBorders>
            <w:vAlign w:val="center"/>
          </w:tcPr>
          <w:p w:rsidR="002653D0" w:rsidRPr="002653D0" w:rsidRDefault="002653D0" w:rsidP="002653D0">
            <w:pPr>
              <w:rPr>
                <w:rFonts w:eastAsia="MS Mincho"/>
                <w:sz w:val="20"/>
                <w:szCs w:val="20"/>
              </w:rPr>
            </w:pPr>
            <w:r w:rsidRPr="002653D0">
              <w:rPr>
                <w:rFonts w:eastAsia="MS Mincho"/>
                <w:sz w:val="20"/>
                <w:szCs w:val="20"/>
              </w:rPr>
              <w:t>4</w:t>
            </w:r>
          </w:p>
        </w:tc>
        <w:tc>
          <w:tcPr>
            <w:tcW w:w="3120" w:type="dxa"/>
            <w:tcBorders>
              <w:top w:val="nil"/>
              <w:left w:val="nil"/>
              <w:bottom w:val="single" w:sz="4" w:space="0" w:color="auto"/>
              <w:right w:val="single" w:sz="4" w:space="0" w:color="auto"/>
            </w:tcBorders>
            <w:vAlign w:val="center"/>
          </w:tcPr>
          <w:p w:rsidR="002653D0" w:rsidRPr="002653D0" w:rsidRDefault="002653D0" w:rsidP="002653D0">
            <w:pPr>
              <w:rPr>
                <w:rFonts w:eastAsia="MS Mincho"/>
                <w:color w:val="000000"/>
                <w:sz w:val="20"/>
                <w:szCs w:val="20"/>
                <w:lang w:eastAsia="ja-JP"/>
              </w:rPr>
            </w:pPr>
          </w:p>
        </w:tc>
        <w:tc>
          <w:tcPr>
            <w:tcW w:w="850" w:type="dxa"/>
            <w:tcBorders>
              <w:top w:val="nil"/>
              <w:left w:val="nil"/>
              <w:bottom w:val="single" w:sz="4" w:space="0" w:color="auto"/>
              <w:right w:val="single" w:sz="4" w:space="0" w:color="auto"/>
            </w:tcBorders>
            <w:tcMar>
              <w:left w:w="0" w:type="dxa"/>
              <w:right w:w="0" w:type="dxa"/>
            </w:tcMar>
            <w:vAlign w:val="center"/>
          </w:tcPr>
          <w:p w:rsidR="002653D0" w:rsidRPr="002653D0" w:rsidRDefault="002653D0" w:rsidP="002653D0">
            <w:pPr>
              <w:jc w:val="center"/>
              <w:rPr>
                <w:rFonts w:ascii="Arial" w:eastAsia="MS Mincho" w:hAnsi="Arial" w:cs="Arial"/>
                <w:lang w:val="en-US" w:eastAsia="ja-JP"/>
              </w:rPr>
            </w:pPr>
          </w:p>
        </w:tc>
        <w:tc>
          <w:tcPr>
            <w:tcW w:w="3260" w:type="dxa"/>
            <w:tcBorders>
              <w:top w:val="nil"/>
              <w:left w:val="nil"/>
              <w:bottom w:val="single" w:sz="4" w:space="0" w:color="auto"/>
              <w:right w:val="single" w:sz="4" w:space="0" w:color="auto"/>
            </w:tcBorders>
            <w:tcMar>
              <w:left w:w="0" w:type="dxa"/>
              <w:right w:w="0" w:type="dxa"/>
            </w:tcMar>
            <w:vAlign w:val="center"/>
          </w:tcPr>
          <w:p w:rsidR="002653D0" w:rsidRPr="002653D0" w:rsidRDefault="002653D0" w:rsidP="002653D0">
            <w:pPr>
              <w:rPr>
                <w:rFonts w:eastAsia="MS Mincho"/>
                <w:color w:val="000000"/>
                <w:sz w:val="20"/>
                <w:szCs w:val="20"/>
                <w:lang w:eastAsia="ja-JP"/>
              </w:rPr>
            </w:pPr>
          </w:p>
        </w:tc>
        <w:tc>
          <w:tcPr>
            <w:tcW w:w="567" w:type="dxa"/>
            <w:tcBorders>
              <w:top w:val="nil"/>
              <w:left w:val="nil"/>
              <w:bottom w:val="single" w:sz="4" w:space="0" w:color="auto"/>
              <w:right w:val="single" w:sz="4" w:space="0" w:color="auto"/>
            </w:tcBorders>
          </w:tcPr>
          <w:p w:rsidR="002653D0" w:rsidRPr="002653D0" w:rsidRDefault="002653D0" w:rsidP="002653D0">
            <w:pPr>
              <w:rPr>
                <w:rFonts w:ascii="Arial" w:eastAsia="MS Mincho" w:hAnsi="Arial" w:cs="Arial"/>
                <w:lang w:val="en-US" w:eastAsia="ja-JP"/>
              </w:rPr>
            </w:pPr>
          </w:p>
        </w:tc>
        <w:tc>
          <w:tcPr>
            <w:tcW w:w="709"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rPr>
            </w:pPr>
          </w:p>
        </w:tc>
        <w:tc>
          <w:tcPr>
            <w:tcW w:w="1559"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rPr>
            </w:pPr>
          </w:p>
        </w:tc>
        <w:tc>
          <w:tcPr>
            <w:tcW w:w="1560"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rPr>
            </w:pPr>
          </w:p>
        </w:tc>
        <w:tc>
          <w:tcPr>
            <w:tcW w:w="1134"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rPr>
            </w:pPr>
          </w:p>
        </w:tc>
        <w:tc>
          <w:tcPr>
            <w:tcW w:w="2268" w:type="dxa"/>
            <w:tcBorders>
              <w:top w:val="nil"/>
              <w:left w:val="nil"/>
              <w:bottom w:val="single" w:sz="4" w:space="0" w:color="auto"/>
              <w:right w:val="single" w:sz="8" w:space="0" w:color="auto"/>
            </w:tcBorders>
          </w:tcPr>
          <w:p w:rsidR="002653D0" w:rsidRPr="002653D0" w:rsidRDefault="002653D0" w:rsidP="002653D0">
            <w:pPr>
              <w:rPr>
                <w:rFonts w:ascii="Arial" w:eastAsia="MS Mincho" w:hAnsi="Arial" w:cs="Arial"/>
                <w:lang w:eastAsia="ja-JP"/>
              </w:rPr>
            </w:pPr>
          </w:p>
        </w:tc>
      </w:tr>
      <w:tr w:rsidR="002653D0" w:rsidRPr="002653D0" w:rsidTr="003310F5">
        <w:trPr>
          <w:trHeight w:val="333"/>
        </w:trPr>
        <w:tc>
          <w:tcPr>
            <w:tcW w:w="283" w:type="dxa"/>
            <w:tcBorders>
              <w:top w:val="nil"/>
              <w:left w:val="single" w:sz="8" w:space="0" w:color="auto"/>
              <w:bottom w:val="single" w:sz="4" w:space="0" w:color="auto"/>
              <w:right w:val="single" w:sz="4" w:space="0" w:color="auto"/>
            </w:tcBorders>
            <w:vAlign w:val="center"/>
          </w:tcPr>
          <w:p w:rsidR="002653D0" w:rsidRPr="002653D0" w:rsidRDefault="002653D0" w:rsidP="002653D0">
            <w:pPr>
              <w:rPr>
                <w:rFonts w:eastAsia="MS Mincho"/>
                <w:sz w:val="20"/>
                <w:szCs w:val="20"/>
              </w:rPr>
            </w:pPr>
            <w:r w:rsidRPr="002653D0">
              <w:rPr>
                <w:rFonts w:eastAsia="MS Mincho"/>
                <w:sz w:val="20"/>
                <w:szCs w:val="20"/>
              </w:rPr>
              <w:t>5</w:t>
            </w:r>
          </w:p>
        </w:tc>
        <w:tc>
          <w:tcPr>
            <w:tcW w:w="3120" w:type="dxa"/>
            <w:tcBorders>
              <w:top w:val="nil"/>
              <w:left w:val="nil"/>
              <w:bottom w:val="single" w:sz="4" w:space="0" w:color="auto"/>
              <w:right w:val="single" w:sz="4" w:space="0" w:color="auto"/>
            </w:tcBorders>
            <w:vAlign w:val="center"/>
          </w:tcPr>
          <w:p w:rsidR="002653D0" w:rsidRPr="002653D0" w:rsidRDefault="002653D0" w:rsidP="002653D0">
            <w:pPr>
              <w:rPr>
                <w:rFonts w:eastAsia="MS Mincho"/>
                <w:color w:val="000000"/>
                <w:sz w:val="20"/>
                <w:szCs w:val="20"/>
                <w:lang w:eastAsia="ja-JP"/>
              </w:rPr>
            </w:pPr>
          </w:p>
        </w:tc>
        <w:tc>
          <w:tcPr>
            <w:tcW w:w="850" w:type="dxa"/>
            <w:tcBorders>
              <w:top w:val="nil"/>
              <w:left w:val="nil"/>
              <w:bottom w:val="single" w:sz="4" w:space="0" w:color="auto"/>
              <w:right w:val="single" w:sz="4" w:space="0" w:color="auto"/>
            </w:tcBorders>
            <w:tcMar>
              <w:left w:w="0" w:type="dxa"/>
              <w:right w:w="0" w:type="dxa"/>
            </w:tcMar>
            <w:vAlign w:val="center"/>
          </w:tcPr>
          <w:p w:rsidR="002653D0" w:rsidRPr="002653D0" w:rsidRDefault="002653D0" w:rsidP="002653D0">
            <w:pPr>
              <w:jc w:val="center"/>
              <w:rPr>
                <w:rFonts w:ascii="Arial" w:eastAsia="MS Mincho" w:hAnsi="Arial" w:cs="Arial"/>
                <w:lang w:val="en-US" w:eastAsia="ja-JP"/>
              </w:rPr>
            </w:pPr>
          </w:p>
        </w:tc>
        <w:tc>
          <w:tcPr>
            <w:tcW w:w="3260" w:type="dxa"/>
            <w:tcBorders>
              <w:top w:val="nil"/>
              <w:left w:val="nil"/>
              <w:bottom w:val="single" w:sz="4" w:space="0" w:color="auto"/>
              <w:right w:val="single" w:sz="4" w:space="0" w:color="auto"/>
            </w:tcBorders>
            <w:tcMar>
              <w:left w:w="0" w:type="dxa"/>
              <w:right w:w="0" w:type="dxa"/>
            </w:tcMar>
            <w:vAlign w:val="center"/>
          </w:tcPr>
          <w:p w:rsidR="002653D0" w:rsidRPr="002653D0" w:rsidRDefault="002653D0" w:rsidP="002653D0">
            <w:pPr>
              <w:rPr>
                <w:rFonts w:eastAsia="MS Mincho"/>
                <w:color w:val="000000"/>
                <w:sz w:val="20"/>
                <w:szCs w:val="20"/>
                <w:lang w:val="en-US" w:eastAsia="ja-JP"/>
              </w:rPr>
            </w:pPr>
          </w:p>
        </w:tc>
        <w:tc>
          <w:tcPr>
            <w:tcW w:w="567" w:type="dxa"/>
            <w:tcBorders>
              <w:top w:val="nil"/>
              <w:left w:val="nil"/>
              <w:bottom w:val="single" w:sz="4" w:space="0" w:color="auto"/>
              <w:right w:val="single" w:sz="4" w:space="0" w:color="auto"/>
            </w:tcBorders>
          </w:tcPr>
          <w:p w:rsidR="002653D0" w:rsidRPr="002653D0" w:rsidRDefault="002653D0" w:rsidP="002653D0">
            <w:pPr>
              <w:rPr>
                <w:rFonts w:ascii="Arial" w:eastAsia="MS Mincho" w:hAnsi="Arial" w:cs="Arial"/>
                <w:lang w:val="en-US" w:eastAsia="ja-JP"/>
              </w:rPr>
            </w:pPr>
          </w:p>
        </w:tc>
        <w:tc>
          <w:tcPr>
            <w:tcW w:w="709"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lang w:val="en-US"/>
              </w:rPr>
            </w:pPr>
          </w:p>
        </w:tc>
        <w:tc>
          <w:tcPr>
            <w:tcW w:w="1559"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lang w:val="en-US"/>
              </w:rPr>
            </w:pPr>
          </w:p>
        </w:tc>
        <w:tc>
          <w:tcPr>
            <w:tcW w:w="1560"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lang w:val="en-US"/>
              </w:rPr>
            </w:pPr>
          </w:p>
        </w:tc>
        <w:tc>
          <w:tcPr>
            <w:tcW w:w="1134"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lang w:val="en-US"/>
              </w:rPr>
            </w:pPr>
          </w:p>
        </w:tc>
        <w:tc>
          <w:tcPr>
            <w:tcW w:w="2268" w:type="dxa"/>
            <w:tcBorders>
              <w:top w:val="nil"/>
              <w:left w:val="nil"/>
              <w:bottom w:val="single" w:sz="4" w:space="0" w:color="auto"/>
              <w:right w:val="single" w:sz="8" w:space="0" w:color="auto"/>
            </w:tcBorders>
          </w:tcPr>
          <w:p w:rsidR="002653D0" w:rsidRPr="002653D0" w:rsidRDefault="002653D0" w:rsidP="002653D0">
            <w:pPr>
              <w:rPr>
                <w:rFonts w:ascii="Arial" w:eastAsia="MS Mincho" w:hAnsi="Arial" w:cs="Arial"/>
                <w:lang w:eastAsia="ja-JP"/>
              </w:rPr>
            </w:pPr>
          </w:p>
        </w:tc>
      </w:tr>
      <w:tr w:rsidR="002653D0" w:rsidRPr="002653D0" w:rsidTr="003310F5">
        <w:trPr>
          <w:trHeight w:val="333"/>
        </w:trPr>
        <w:tc>
          <w:tcPr>
            <w:tcW w:w="283" w:type="dxa"/>
            <w:tcBorders>
              <w:top w:val="nil"/>
              <w:left w:val="single" w:sz="8" w:space="0" w:color="auto"/>
              <w:bottom w:val="single" w:sz="4" w:space="0" w:color="auto"/>
              <w:right w:val="single" w:sz="4" w:space="0" w:color="auto"/>
            </w:tcBorders>
            <w:vAlign w:val="center"/>
          </w:tcPr>
          <w:p w:rsidR="002653D0" w:rsidRPr="002653D0" w:rsidRDefault="002653D0" w:rsidP="002653D0">
            <w:pPr>
              <w:rPr>
                <w:rFonts w:eastAsia="MS Mincho"/>
                <w:sz w:val="20"/>
                <w:szCs w:val="20"/>
              </w:rPr>
            </w:pPr>
            <w:r w:rsidRPr="002653D0">
              <w:rPr>
                <w:rFonts w:eastAsia="MS Mincho"/>
                <w:sz w:val="20"/>
                <w:szCs w:val="20"/>
              </w:rPr>
              <w:t>6</w:t>
            </w:r>
          </w:p>
        </w:tc>
        <w:tc>
          <w:tcPr>
            <w:tcW w:w="3120" w:type="dxa"/>
            <w:tcBorders>
              <w:top w:val="nil"/>
              <w:left w:val="nil"/>
              <w:bottom w:val="single" w:sz="4" w:space="0" w:color="auto"/>
              <w:right w:val="single" w:sz="4" w:space="0" w:color="auto"/>
            </w:tcBorders>
            <w:vAlign w:val="center"/>
          </w:tcPr>
          <w:p w:rsidR="002653D0" w:rsidRPr="002653D0" w:rsidRDefault="002653D0" w:rsidP="002653D0">
            <w:pPr>
              <w:rPr>
                <w:rFonts w:eastAsia="MS Mincho"/>
                <w:color w:val="000000"/>
                <w:sz w:val="20"/>
                <w:szCs w:val="20"/>
                <w:lang w:val="en-US" w:eastAsia="ja-JP"/>
              </w:rPr>
            </w:pPr>
          </w:p>
        </w:tc>
        <w:tc>
          <w:tcPr>
            <w:tcW w:w="850" w:type="dxa"/>
            <w:tcBorders>
              <w:top w:val="nil"/>
              <w:left w:val="nil"/>
              <w:bottom w:val="single" w:sz="4" w:space="0" w:color="auto"/>
              <w:right w:val="single" w:sz="4" w:space="0" w:color="auto"/>
            </w:tcBorders>
            <w:tcMar>
              <w:left w:w="0" w:type="dxa"/>
              <w:right w:w="0" w:type="dxa"/>
            </w:tcMar>
            <w:vAlign w:val="center"/>
          </w:tcPr>
          <w:p w:rsidR="002653D0" w:rsidRPr="002653D0" w:rsidRDefault="002653D0" w:rsidP="002653D0">
            <w:pPr>
              <w:jc w:val="center"/>
              <w:rPr>
                <w:rFonts w:ascii="Arial" w:eastAsia="MS Mincho" w:hAnsi="Arial" w:cs="Arial"/>
                <w:lang w:val="en-US" w:eastAsia="ja-JP"/>
              </w:rPr>
            </w:pPr>
          </w:p>
        </w:tc>
        <w:tc>
          <w:tcPr>
            <w:tcW w:w="3260" w:type="dxa"/>
            <w:tcBorders>
              <w:top w:val="nil"/>
              <w:left w:val="nil"/>
              <w:bottom w:val="single" w:sz="4" w:space="0" w:color="auto"/>
              <w:right w:val="single" w:sz="4" w:space="0" w:color="auto"/>
            </w:tcBorders>
            <w:tcMar>
              <w:left w:w="0" w:type="dxa"/>
              <w:right w:w="0" w:type="dxa"/>
            </w:tcMar>
            <w:vAlign w:val="center"/>
          </w:tcPr>
          <w:p w:rsidR="002653D0" w:rsidRPr="002653D0" w:rsidRDefault="002653D0" w:rsidP="002653D0">
            <w:pPr>
              <w:rPr>
                <w:rFonts w:eastAsia="MS Mincho"/>
                <w:color w:val="000000"/>
                <w:sz w:val="20"/>
                <w:szCs w:val="20"/>
                <w:lang w:eastAsia="ja-JP"/>
              </w:rPr>
            </w:pPr>
          </w:p>
        </w:tc>
        <w:tc>
          <w:tcPr>
            <w:tcW w:w="567" w:type="dxa"/>
            <w:tcBorders>
              <w:top w:val="nil"/>
              <w:left w:val="nil"/>
              <w:bottom w:val="single" w:sz="4" w:space="0" w:color="auto"/>
              <w:right w:val="single" w:sz="4" w:space="0" w:color="auto"/>
            </w:tcBorders>
          </w:tcPr>
          <w:p w:rsidR="002653D0" w:rsidRPr="002653D0" w:rsidRDefault="002653D0" w:rsidP="002653D0">
            <w:pPr>
              <w:rPr>
                <w:rFonts w:ascii="Arial" w:eastAsia="MS Mincho" w:hAnsi="Arial" w:cs="Arial"/>
                <w:lang w:val="en-US" w:eastAsia="ja-JP"/>
              </w:rPr>
            </w:pPr>
          </w:p>
        </w:tc>
        <w:tc>
          <w:tcPr>
            <w:tcW w:w="709"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rPr>
            </w:pPr>
          </w:p>
        </w:tc>
        <w:tc>
          <w:tcPr>
            <w:tcW w:w="1559"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rPr>
            </w:pPr>
          </w:p>
        </w:tc>
        <w:tc>
          <w:tcPr>
            <w:tcW w:w="1560"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rPr>
            </w:pPr>
          </w:p>
        </w:tc>
        <w:tc>
          <w:tcPr>
            <w:tcW w:w="1134" w:type="dxa"/>
            <w:tcBorders>
              <w:top w:val="nil"/>
              <w:left w:val="nil"/>
              <w:bottom w:val="single" w:sz="4" w:space="0" w:color="auto"/>
              <w:right w:val="single" w:sz="4" w:space="0" w:color="auto"/>
            </w:tcBorders>
            <w:vAlign w:val="center"/>
          </w:tcPr>
          <w:p w:rsidR="002653D0" w:rsidRPr="002653D0" w:rsidRDefault="002653D0" w:rsidP="002653D0">
            <w:pPr>
              <w:rPr>
                <w:rFonts w:eastAsia="MS Mincho"/>
                <w:sz w:val="20"/>
                <w:szCs w:val="20"/>
              </w:rPr>
            </w:pPr>
          </w:p>
        </w:tc>
        <w:tc>
          <w:tcPr>
            <w:tcW w:w="2268" w:type="dxa"/>
            <w:tcBorders>
              <w:top w:val="nil"/>
              <w:left w:val="nil"/>
              <w:bottom w:val="single" w:sz="4" w:space="0" w:color="auto"/>
              <w:right w:val="single" w:sz="8" w:space="0" w:color="auto"/>
            </w:tcBorders>
          </w:tcPr>
          <w:p w:rsidR="002653D0" w:rsidRPr="002653D0" w:rsidRDefault="002653D0" w:rsidP="002653D0">
            <w:pPr>
              <w:rPr>
                <w:rFonts w:ascii="Arial" w:eastAsia="MS Mincho" w:hAnsi="Arial" w:cs="Arial"/>
                <w:lang w:eastAsia="ja-JP"/>
              </w:rPr>
            </w:pPr>
          </w:p>
        </w:tc>
      </w:tr>
      <w:tr w:rsidR="002653D0" w:rsidRPr="002653D0" w:rsidTr="003310F5">
        <w:trPr>
          <w:trHeight w:val="333"/>
        </w:trPr>
        <w:tc>
          <w:tcPr>
            <w:tcW w:w="283" w:type="dxa"/>
            <w:tcBorders>
              <w:top w:val="nil"/>
              <w:left w:val="nil"/>
              <w:bottom w:val="nil"/>
              <w:right w:val="nil"/>
            </w:tcBorders>
            <w:vAlign w:val="bottom"/>
          </w:tcPr>
          <w:p w:rsidR="002653D0" w:rsidRPr="002653D0" w:rsidRDefault="002653D0" w:rsidP="002653D0">
            <w:pPr>
              <w:rPr>
                <w:rFonts w:eastAsia="MS Mincho"/>
                <w:sz w:val="20"/>
                <w:szCs w:val="20"/>
              </w:rPr>
            </w:pPr>
          </w:p>
        </w:tc>
        <w:tc>
          <w:tcPr>
            <w:tcW w:w="3120" w:type="dxa"/>
            <w:tcBorders>
              <w:top w:val="nil"/>
              <w:left w:val="nil"/>
              <w:bottom w:val="nil"/>
              <w:right w:val="nil"/>
            </w:tcBorders>
            <w:vAlign w:val="bottom"/>
          </w:tcPr>
          <w:p w:rsidR="002653D0" w:rsidRPr="002653D0" w:rsidRDefault="002653D0" w:rsidP="002653D0">
            <w:pPr>
              <w:rPr>
                <w:rFonts w:eastAsia="MS Mincho"/>
                <w:sz w:val="20"/>
                <w:szCs w:val="20"/>
              </w:rPr>
            </w:pPr>
          </w:p>
        </w:tc>
        <w:tc>
          <w:tcPr>
            <w:tcW w:w="850" w:type="dxa"/>
            <w:tcBorders>
              <w:top w:val="nil"/>
              <w:left w:val="nil"/>
              <w:bottom w:val="nil"/>
              <w:right w:val="nil"/>
            </w:tcBorders>
            <w:vAlign w:val="bottom"/>
          </w:tcPr>
          <w:p w:rsidR="002653D0" w:rsidRPr="002653D0" w:rsidRDefault="002653D0" w:rsidP="002653D0">
            <w:pPr>
              <w:rPr>
                <w:rFonts w:eastAsia="MS Mincho"/>
                <w:sz w:val="20"/>
                <w:szCs w:val="20"/>
              </w:rPr>
            </w:pPr>
          </w:p>
        </w:tc>
        <w:tc>
          <w:tcPr>
            <w:tcW w:w="3260" w:type="dxa"/>
            <w:tcBorders>
              <w:top w:val="nil"/>
              <w:left w:val="nil"/>
              <w:bottom w:val="nil"/>
              <w:right w:val="nil"/>
            </w:tcBorders>
            <w:vAlign w:val="bottom"/>
          </w:tcPr>
          <w:p w:rsidR="002653D0" w:rsidRPr="002653D0" w:rsidRDefault="002653D0" w:rsidP="002653D0">
            <w:pPr>
              <w:rPr>
                <w:rFonts w:eastAsia="MS Mincho"/>
                <w:sz w:val="20"/>
                <w:szCs w:val="20"/>
              </w:rPr>
            </w:pPr>
          </w:p>
        </w:tc>
        <w:tc>
          <w:tcPr>
            <w:tcW w:w="567" w:type="dxa"/>
            <w:tcBorders>
              <w:top w:val="nil"/>
              <w:left w:val="nil"/>
              <w:bottom w:val="nil"/>
              <w:right w:val="nil"/>
            </w:tcBorders>
            <w:vAlign w:val="bottom"/>
          </w:tcPr>
          <w:p w:rsidR="002653D0" w:rsidRPr="002653D0" w:rsidRDefault="002653D0" w:rsidP="002653D0">
            <w:pPr>
              <w:rPr>
                <w:rFonts w:eastAsia="MS Mincho"/>
                <w:sz w:val="20"/>
                <w:szCs w:val="20"/>
              </w:rPr>
            </w:pPr>
          </w:p>
        </w:tc>
        <w:tc>
          <w:tcPr>
            <w:tcW w:w="709" w:type="dxa"/>
            <w:tcBorders>
              <w:top w:val="nil"/>
              <w:left w:val="nil"/>
              <w:bottom w:val="nil"/>
              <w:right w:val="nil"/>
            </w:tcBorders>
            <w:vAlign w:val="bottom"/>
          </w:tcPr>
          <w:p w:rsidR="002653D0" w:rsidRPr="002653D0" w:rsidRDefault="002653D0" w:rsidP="002653D0">
            <w:pPr>
              <w:rPr>
                <w:rFonts w:eastAsia="MS Mincho"/>
                <w:sz w:val="20"/>
                <w:szCs w:val="20"/>
              </w:rPr>
            </w:pPr>
          </w:p>
        </w:tc>
        <w:tc>
          <w:tcPr>
            <w:tcW w:w="1559" w:type="dxa"/>
            <w:tcBorders>
              <w:top w:val="nil"/>
              <w:left w:val="nil"/>
              <w:bottom w:val="nil"/>
              <w:right w:val="nil"/>
            </w:tcBorders>
            <w:vAlign w:val="bottom"/>
          </w:tcPr>
          <w:p w:rsidR="002653D0" w:rsidRPr="002653D0" w:rsidRDefault="002653D0" w:rsidP="002653D0">
            <w:pPr>
              <w:rPr>
                <w:rFonts w:eastAsia="MS Mincho"/>
                <w:sz w:val="20"/>
                <w:szCs w:val="20"/>
              </w:rPr>
            </w:pPr>
          </w:p>
        </w:tc>
        <w:tc>
          <w:tcPr>
            <w:tcW w:w="1560" w:type="dxa"/>
            <w:tcBorders>
              <w:top w:val="nil"/>
              <w:left w:val="nil"/>
              <w:bottom w:val="nil"/>
              <w:right w:val="nil"/>
            </w:tcBorders>
          </w:tcPr>
          <w:p w:rsidR="002653D0" w:rsidRPr="002653D0" w:rsidRDefault="002653D0" w:rsidP="002653D0">
            <w:pPr>
              <w:jc w:val="right"/>
              <w:rPr>
                <w:rFonts w:eastAsia="MS Mincho"/>
                <w:b/>
                <w:bCs/>
                <w:color w:val="000000"/>
                <w:sz w:val="20"/>
                <w:szCs w:val="20"/>
                <w:lang w:val="en-US"/>
              </w:rPr>
            </w:pPr>
            <w:r w:rsidRPr="002653D0">
              <w:rPr>
                <w:rFonts w:eastAsia="MS Mincho"/>
                <w:b/>
                <w:bCs/>
                <w:color w:val="000000"/>
                <w:sz w:val="20"/>
                <w:szCs w:val="20"/>
                <w:lang w:val="en-US"/>
              </w:rPr>
              <w:t>Итого:</w:t>
            </w:r>
          </w:p>
        </w:tc>
        <w:tc>
          <w:tcPr>
            <w:tcW w:w="1134" w:type="dxa"/>
            <w:tcBorders>
              <w:top w:val="nil"/>
              <w:left w:val="single" w:sz="4" w:space="0" w:color="auto"/>
              <w:bottom w:val="single" w:sz="4" w:space="0" w:color="auto"/>
              <w:right w:val="single" w:sz="8" w:space="0" w:color="auto"/>
            </w:tcBorders>
            <w:vAlign w:val="bottom"/>
          </w:tcPr>
          <w:p w:rsidR="002653D0" w:rsidRPr="002653D0" w:rsidRDefault="002653D0" w:rsidP="002653D0">
            <w:pPr>
              <w:jc w:val="center"/>
              <w:rPr>
                <w:rFonts w:eastAsia="MS Mincho"/>
                <w:b/>
                <w:bCs/>
                <w:sz w:val="20"/>
                <w:szCs w:val="20"/>
                <w:lang w:val="en-US"/>
              </w:rPr>
            </w:pPr>
            <w:r w:rsidRPr="002653D0">
              <w:rPr>
                <w:rFonts w:eastAsia="MS Mincho"/>
                <w:b/>
                <w:bCs/>
                <w:sz w:val="20"/>
                <w:szCs w:val="20"/>
                <w:lang w:val="en-US"/>
              </w:rPr>
              <w:t> </w:t>
            </w:r>
          </w:p>
        </w:tc>
        <w:tc>
          <w:tcPr>
            <w:tcW w:w="2268" w:type="dxa"/>
            <w:tcBorders>
              <w:top w:val="nil"/>
              <w:left w:val="single" w:sz="4" w:space="0" w:color="auto"/>
              <w:bottom w:val="single" w:sz="4" w:space="0" w:color="auto"/>
              <w:right w:val="single" w:sz="8" w:space="0" w:color="auto"/>
            </w:tcBorders>
            <w:vAlign w:val="bottom"/>
          </w:tcPr>
          <w:p w:rsidR="002653D0" w:rsidRPr="002653D0" w:rsidRDefault="002653D0" w:rsidP="002653D0">
            <w:pPr>
              <w:jc w:val="center"/>
              <w:rPr>
                <w:rFonts w:eastAsia="MS Mincho"/>
                <w:b/>
                <w:bCs/>
                <w:sz w:val="20"/>
                <w:szCs w:val="20"/>
                <w:lang w:val="en-US"/>
              </w:rPr>
            </w:pPr>
            <w:r w:rsidRPr="002653D0">
              <w:rPr>
                <w:rFonts w:eastAsia="MS Mincho"/>
                <w:b/>
                <w:bCs/>
                <w:sz w:val="20"/>
                <w:szCs w:val="20"/>
                <w:lang w:val="en-US"/>
              </w:rPr>
              <w:t> </w:t>
            </w:r>
          </w:p>
        </w:tc>
      </w:tr>
      <w:tr w:rsidR="002653D0" w:rsidRPr="002653D0" w:rsidTr="003310F5">
        <w:trPr>
          <w:trHeight w:val="379"/>
        </w:trPr>
        <w:tc>
          <w:tcPr>
            <w:tcW w:w="283" w:type="dxa"/>
            <w:tcBorders>
              <w:top w:val="nil"/>
              <w:left w:val="nil"/>
              <w:bottom w:val="nil"/>
              <w:right w:val="nil"/>
            </w:tcBorders>
            <w:vAlign w:val="bottom"/>
          </w:tcPr>
          <w:p w:rsidR="002653D0" w:rsidRPr="002653D0" w:rsidRDefault="002653D0" w:rsidP="002653D0">
            <w:pPr>
              <w:rPr>
                <w:rFonts w:eastAsia="MS Mincho"/>
                <w:sz w:val="20"/>
                <w:szCs w:val="20"/>
                <w:lang w:val="en-US"/>
              </w:rPr>
            </w:pPr>
          </w:p>
        </w:tc>
        <w:tc>
          <w:tcPr>
            <w:tcW w:w="3120" w:type="dxa"/>
            <w:tcBorders>
              <w:top w:val="nil"/>
              <w:left w:val="nil"/>
              <w:bottom w:val="nil"/>
              <w:right w:val="nil"/>
            </w:tcBorders>
            <w:vAlign w:val="bottom"/>
          </w:tcPr>
          <w:p w:rsidR="002653D0" w:rsidRPr="002653D0" w:rsidRDefault="002653D0" w:rsidP="002653D0">
            <w:pPr>
              <w:rPr>
                <w:rFonts w:eastAsia="MS Mincho"/>
                <w:sz w:val="20"/>
                <w:szCs w:val="20"/>
                <w:lang w:val="en-US"/>
              </w:rPr>
            </w:pPr>
          </w:p>
        </w:tc>
        <w:tc>
          <w:tcPr>
            <w:tcW w:w="850" w:type="dxa"/>
            <w:tcBorders>
              <w:top w:val="nil"/>
              <w:left w:val="nil"/>
              <w:bottom w:val="nil"/>
              <w:right w:val="nil"/>
            </w:tcBorders>
            <w:vAlign w:val="bottom"/>
          </w:tcPr>
          <w:p w:rsidR="002653D0" w:rsidRPr="002653D0" w:rsidRDefault="002653D0" w:rsidP="002653D0">
            <w:pPr>
              <w:rPr>
                <w:rFonts w:eastAsia="MS Mincho"/>
                <w:sz w:val="20"/>
                <w:szCs w:val="20"/>
                <w:lang w:val="en-US"/>
              </w:rPr>
            </w:pPr>
          </w:p>
        </w:tc>
        <w:tc>
          <w:tcPr>
            <w:tcW w:w="3260" w:type="dxa"/>
            <w:tcBorders>
              <w:top w:val="nil"/>
              <w:left w:val="nil"/>
              <w:bottom w:val="nil"/>
              <w:right w:val="nil"/>
            </w:tcBorders>
            <w:vAlign w:val="bottom"/>
          </w:tcPr>
          <w:p w:rsidR="002653D0" w:rsidRPr="002653D0" w:rsidRDefault="002653D0" w:rsidP="002653D0">
            <w:pPr>
              <w:rPr>
                <w:rFonts w:eastAsia="MS Mincho"/>
                <w:sz w:val="20"/>
                <w:szCs w:val="20"/>
                <w:lang w:val="en-US"/>
              </w:rPr>
            </w:pPr>
          </w:p>
        </w:tc>
        <w:tc>
          <w:tcPr>
            <w:tcW w:w="567" w:type="dxa"/>
            <w:tcBorders>
              <w:top w:val="nil"/>
              <w:left w:val="nil"/>
              <w:bottom w:val="nil"/>
              <w:right w:val="nil"/>
            </w:tcBorders>
            <w:vAlign w:val="bottom"/>
          </w:tcPr>
          <w:p w:rsidR="002653D0" w:rsidRPr="002653D0" w:rsidRDefault="002653D0" w:rsidP="002653D0">
            <w:pPr>
              <w:rPr>
                <w:rFonts w:eastAsia="MS Mincho"/>
                <w:sz w:val="20"/>
                <w:szCs w:val="20"/>
                <w:lang w:val="en-US"/>
              </w:rPr>
            </w:pPr>
          </w:p>
        </w:tc>
        <w:tc>
          <w:tcPr>
            <w:tcW w:w="3828" w:type="dxa"/>
            <w:gridSpan w:val="3"/>
            <w:tcBorders>
              <w:top w:val="nil"/>
              <w:left w:val="nil"/>
              <w:bottom w:val="nil"/>
              <w:right w:val="nil"/>
            </w:tcBorders>
          </w:tcPr>
          <w:p w:rsidR="002653D0" w:rsidRPr="002653D0" w:rsidRDefault="002653D0" w:rsidP="002653D0">
            <w:pPr>
              <w:jc w:val="right"/>
              <w:rPr>
                <w:rFonts w:eastAsia="MS Mincho"/>
                <w:b/>
                <w:bCs/>
                <w:color w:val="000000"/>
                <w:sz w:val="20"/>
                <w:szCs w:val="20"/>
                <w:lang w:val="en-US"/>
              </w:rPr>
            </w:pPr>
            <w:r w:rsidRPr="002653D0">
              <w:rPr>
                <w:rFonts w:eastAsia="MS Mincho"/>
                <w:b/>
                <w:bCs/>
                <w:color w:val="000000"/>
                <w:sz w:val="20"/>
                <w:szCs w:val="20"/>
                <w:lang w:val="en-US"/>
              </w:rPr>
              <w:t>В том числе НДС 18 %:</w:t>
            </w:r>
          </w:p>
        </w:tc>
        <w:tc>
          <w:tcPr>
            <w:tcW w:w="1134" w:type="dxa"/>
            <w:tcBorders>
              <w:top w:val="nil"/>
              <w:left w:val="single" w:sz="4" w:space="0" w:color="auto"/>
              <w:bottom w:val="single" w:sz="8" w:space="0" w:color="auto"/>
              <w:right w:val="single" w:sz="8" w:space="0" w:color="auto"/>
            </w:tcBorders>
            <w:vAlign w:val="bottom"/>
          </w:tcPr>
          <w:p w:rsidR="002653D0" w:rsidRPr="002653D0" w:rsidRDefault="002653D0" w:rsidP="002653D0">
            <w:pPr>
              <w:jc w:val="center"/>
              <w:rPr>
                <w:rFonts w:eastAsia="MS Mincho"/>
                <w:b/>
                <w:bCs/>
                <w:sz w:val="20"/>
                <w:szCs w:val="20"/>
                <w:lang w:val="en-US"/>
              </w:rPr>
            </w:pPr>
            <w:r w:rsidRPr="002653D0">
              <w:rPr>
                <w:rFonts w:eastAsia="MS Mincho"/>
                <w:b/>
                <w:bCs/>
                <w:sz w:val="20"/>
                <w:szCs w:val="20"/>
                <w:lang w:val="en-US"/>
              </w:rPr>
              <w:t> </w:t>
            </w:r>
          </w:p>
        </w:tc>
        <w:tc>
          <w:tcPr>
            <w:tcW w:w="2268" w:type="dxa"/>
            <w:tcBorders>
              <w:top w:val="nil"/>
              <w:left w:val="single" w:sz="4" w:space="0" w:color="auto"/>
              <w:bottom w:val="single" w:sz="8" w:space="0" w:color="auto"/>
              <w:right w:val="single" w:sz="8" w:space="0" w:color="auto"/>
            </w:tcBorders>
            <w:vAlign w:val="bottom"/>
          </w:tcPr>
          <w:p w:rsidR="002653D0" w:rsidRPr="002653D0" w:rsidRDefault="002653D0" w:rsidP="002653D0">
            <w:pPr>
              <w:jc w:val="center"/>
              <w:rPr>
                <w:rFonts w:eastAsia="MS Mincho"/>
                <w:b/>
                <w:bCs/>
                <w:sz w:val="20"/>
                <w:szCs w:val="20"/>
                <w:lang w:val="en-US"/>
              </w:rPr>
            </w:pPr>
            <w:r w:rsidRPr="002653D0">
              <w:rPr>
                <w:rFonts w:eastAsia="MS Mincho"/>
                <w:b/>
                <w:bCs/>
                <w:sz w:val="20"/>
                <w:szCs w:val="20"/>
                <w:lang w:val="en-US"/>
              </w:rPr>
              <w:t> </w:t>
            </w:r>
          </w:p>
        </w:tc>
      </w:tr>
    </w:tbl>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 xml:space="preserve">  </w:t>
      </w:r>
    </w:p>
    <w:p w:rsidR="002653D0" w:rsidRPr="002653D0" w:rsidRDefault="002653D0" w:rsidP="002653D0">
      <w:pPr>
        <w:jc w:val="both"/>
        <w:rPr>
          <w:rFonts w:eastAsia="MS Mincho"/>
          <w:sz w:val="26"/>
          <w:szCs w:val="26"/>
          <w:lang w:eastAsia="ja-JP"/>
        </w:rPr>
      </w:pP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Поставщик</w:t>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t xml:space="preserve">Покупатель </w:t>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p>
    <w:tbl>
      <w:tblPr>
        <w:tblW w:w="13892" w:type="dxa"/>
        <w:tblLook w:val="04A0" w:firstRow="1" w:lastRow="0" w:firstColumn="1" w:lastColumn="0" w:noHBand="0" w:noVBand="1"/>
      </w:tblPr>
      <w:tblGrid>
        <w:gridCol w:w="7938"/>
        <w:gridCol w:w="5954"/>
      </w:tblGrid>
      <w:tr w:rsidR="002653D0" w:rsidRPr="002653D0" w:rsidTr="003310F5">
        <w:trPr>
          <w:trHeight w:val="807"/>
        </w:trPr>
        <w:tc>
          <w:tcPr>
            <w:tcW w:w="7938" w:type="dxa"/>
          </w:tcPr>
          <w:p w:rsidR="002653D0" w:rsidRPr="002653D0" w:rsidRDefault="002653D0" w:rsidP="002653D0">
            <w:pPr>
              <w:suppressAutoHyphens/>
              <w:rPr>
                <w:b/>
                <w:lang w:eastAsia="ar-SA"/>
              </w:rPr>
            </w:pPr>
          </w:p>
        </w:tc>
        <w:tc>
          <w:tcPr>
            <w:tcW w:w="5954" w:type="dxa"/>
            <w:hideMark/>
          </w:tcPr>
          <w:p w:rsidR="002653D0" w:rsidRPr="002653D0" w:rsidRDefault="002653D0" w:rsidP="002653D0">
            <w:pPr>
              <w:suppressAutoHyphens/>
              <w:rPr>
                <w:rFonts w:eastAsia="MS Mincho"/>
                <w:sz w:val="26"/>
                <w:szCs w:val="26"/>
                <w:lang w:eastAsia="ja-JP"/>
              </w:rPr>
            </w:pPr>
            <w:r w:rsidRPr="002653D0">
              <w:rPr>
                <w:rFonts w:eastAsia="MS Mincho"/>
                <w:sz w:val="26"/>
                <w:szCs w:val="26"/>
                <w:lang w:eastAsia="ja-JP"/>
              </w:rPr>
              <w:t xml:space="preserve"> Генеральный директор</w:t>
            </w:r>
          </w:p>
          <w:p w:rsidR="002653D0" w:rsidRPr="002653D0" w:rsidRDefault="002653D0" w:rsidP="002653D0">
            <w:pPr>
              <w:tabs>
                <w:tab w:val="left" w:pos="675"/>
                <w:tab w:val="left" w:pos="993"/>
                <w:tab w:val="left" w:pos="1418"/>
                <w:tab w:val="left" w:pos="9747"/>
              </w:tabs>
              <w:suppressAutoHyphens/>
              <w:spacing w:line="312" w:lineRule="auto"/>
              <w:jc w:val="both"/>
              <w:rPr>
                <w:color w:val="000000"/>
                <w:sz w:val="22"/>
                <w:szCs w:val="22"/>
                <w:lang w:eastAsia="ar-SA"/>
              </w:rPr>
            </w:pPr>
            <w:r w:rsidRPr="002653D0">
              <w:rPr>
                <w:lang w:eastAsia="ar-SA"/>
              </w:rPr>
              <w:t xml:space="preserve">        ПАО «Башинформсвязь»</w:t>
            </w:r>
          </w:p>
        </w:tc>
      </w:tr>
      <w:tr w:rsidR="002653D0" w:rsidRPr="002653D0" w:rsidTr="003310F5">
        <w:tblPrEx>
          <w:tblCellMar>
            <w:top w:w="28" w:type="dxa"/>
            <w:left w:w="28" w:type="dxa"/>
            <w:bottom w:w="28" w:type="dxa"/>
            <w:right w:w="28" w:type="dxa"/>
          </w:tblCellMar>
          <w:tblLook w:val="01E0" w:firstRow="1" w:lastRow="1" w:firstColumn="1" w:lastColumn="1" w:noHBand="0" w:noVBand="0"/>
        </w:tblPrEx>
        <w:trPr>
          <w:trHeight w:val="391"/>
        </w:trPr>
        <w:tc>
          <w:tcPr>
            <w:tcW w:w="7938" w:type="dxa"/>
          </w:tcPr>
          <w:p w:rsidR="002653D0" w:rsidRPr="002653D0" w:rsidRDefault="002653D0" w:rsidP="002653D0">
            <w:pPr>
              <w:suppressAutoHyphens/>
              <w:rPr>
                <w:rFonts w:eastAsia="MS Mincho"/>
                <w:sz w:val="26"/>
                <w:szCs w:val="26"/>
                <w:lang w:eastAsia="ja-JP"/>
              </w:rPr>
            </w:pPr>
            <w:r w:rsidRPr="002653D0">
              <w:rPr>
                <w:rFonts w:eastAsia="MS Mincho"/>
                <w:sz w:val="26"/>
                <w:szCs w:val="26"/>
                <w:lang w:eastAsia="ja-JP"/>
              </w:rPr>
              <w:t>________________ /</w:t>
            </w:r>
            <w:r w:rsidRPr="002653D0">
              <w:rPr>
                <w:rFonts w:eastAsia="MS Mincho"/>
                <w:lang w:eastAsia="ja-JP"/>
              </w:rPr>
              <w:t xml:space="preserve"> </w:t>
            </w:r>
            <w:r w:rsidRPr="002653D0">
              <w:rPr>
                <w:rFonts w:eastAsia="MS Mincho"/>
                <w:sz w:val="26"/>
                <w:szCs w:val="26"/>
                <w:lang w:eastAsia="ja-JP"/>
              </w:rPr>
              <w:t xml:space="preserve">______________ </w:t>
            </w:r>
          </w:p>
        </w:tc>
        <w:tc>
          <w:tcPr>
            <w:tcW w:w="5954" w:type="dxa"/>
          </w:tcPr>
          <w:p w:rsidR="002653D0" w:rsidRPr="002653D0" w:rsidRDefault="002653D0" w:rsidP="002653D0">
            <w:pPr>
              <w:suppressAutoHyphens/>
              <w:rPr>
                <w:rFonts w:eastAsia="MS Mincho"/>
                <w:sz w:val="26"/>
                <w:szCs w:val="26"/>
                <w:lang w:eastAsia="ja-JP"/>
              </w:rPr>
            </w:pPr>
            <w:r w:rsidRPr="002653D0">
              <w:rPr>
                <w:rFonts w:eastAsia="MS Mincho"/>
                <w:sz w:val="26"/>
                <w:szCs w:val="26"/>
                <w:lang w:eastAsia="ja-JP"/>
              </w:rPr>
              <w:t>_____________ / М. Г. Долгоаршинных</w:t>
            </w:r>
          </w:p>
        </w:tc>
      </w:tr>
      <w:tr w:rsidR="002653D0" w:rsidRPr="002653D0" w:rsidTr="003310F5">
        <w:tblPrEx>
          <w:tblCellMar>
            <w:top w:w="28" w:type="dxa"/>
            <w:left w:w="28" w:type="dxa"/>
            <w:bottom w:w="28" w:type="dxa"/>
            <w:right w:w="28" w:type="dxa"/>
          </w:tblCellMar>
          <w:tblLook w:val="01E0" w:firstRow="1" w:lastRow="1" w:firstColumn="1" w:lastColumn="1" w:noHBand="0" w:noVBand="0"/>
        </w:tblPrEx>
        <w:trPr>
          <w:trHeight w:val="367"/>
        </w:trPr>
        <w:tc>
          <w:tcPr>
            <w:tcW w:w="7938" w:type="dxa"/>
          </w:tcPr>
          <w:p w:rsidR="002653D0" w:rsidRPr="002653D0" w:rsidRDefault="002653D0" w:rsidP="002653D0">
            <w:pPr>
              <w:suppressAutoHyphens/>
              <w:rPr>
                <w:rFonts w:eastAsia="MS Mincho"/>
                <w:sz w:val="26"/>
                <w:szCs w:val="26"/>
                <w:lang w:eastAsia="ja-JP"/>
              </w:rPr>
            </w:pPr>
            <w:r w:rsidRPr="002653D0">
              <w:rPr>
                <w:rFonts w:eastAsia="MS Mincho"/>
                <w:sz w:val="26"/>
                <w:szCs w:val="26"/>
                <w:lang w:eastAsia="ja-JP"/>
              </w:rPr>
              <w:t>м.п.</w:t>
            </w:r>
          </w:p>
        </w:tc>
        <w:tc>
          <w:tcPr>
            <w:tcW w:w="5954" w:type="dxa"/>
          </w:tcPr>
          <w:p w:rsidR="002653D0" w:rsidRPr="002653D0" w:rsidRDefault="002653D0" w:rsidP="002653D0">
            <w:pPr>
              <w:suppressAutoHyphens/>
              <w:rPr>
                <w:rFonts w:eastAsia="MS Mincho"/>
                <w:sz w:val="26"/>
                <w:szCs w:val="26"/>
                <w:lang w:eastAsia="ja-JP"/>
              </w:rPr>
            </w:pPr>
            <w:r w:rsidRPr="002653D0">
              <w:rPr>
                <w:rFonts w:eastAsia="MS Mincho"/>
                <w:sz w:val="26"/>
                <w:szCs w:val="26"/>
                <w:lang w:eastAsia="ja-JP"/>
              </w:rPr>
              <w:t>м.п.</w:t>
            </w:r>
          </w:p>
        </w:tc>
      </w:tr>
    </w:tbl>
    <w:p w:rsidR="002653D0" w:rsidRPr="002653D0" w:rsidRDefault="002653D0" w:rsidP="002653D0">
      <w:pPr>
        <w:tabs>
          <w:tab w:val="left" w:pos="708"/>
          <w:tab w:val="left" w:pos="1416"/>
          <w:tab w:val="left" w:pos="2124"/>
          <w:tab w:val="left" w:pos="2832"/>
          <w:tab w:val="left" w:pos="3540"/>
          <w:tab w:val="left" w:pos="4248"/>
          <w:tab w:val="left" w:pos="4956"/>
          <w:tab w:val="left" w:pos="5664"/>
          <w:tab w:val="left" w:pos="6372"/>
          <w:tab w:val="left" w:pos="7080"/>
          <w:tab w:val="center" w:pos="7285"/>
          <w:tab w:val="left" w:pos="11535"/>
        </w:tabs>
        <w:rPr>
          <w:rFonts w:eastAsia="MS Mincho"/>
          <w:sz w:val="26"/>
          <w:szCs w:val="26"/>
          <w:lang w:eastAsia="ja-JP"/>
        </w:rPr>
      </w:pPr>
    </w:p>
    <w:p w:rsidR="002653D0" w:rsidRPr="002653D0" w:rsidRDefault="002653D0" w:rsidP="002653D0">
      <w:pPr>
        <w:tabs>
          <w:tab w:val="center" w:pos="7285"/>
          <w:tab w:val="left" w:pos="11535"/>
        </w:tabs>
        <w:rPr>
          <w:rFonts w:eastAsia="MS Mincho"/>
          <w:sz w:val="26"/>
          <w:szCs w:val="26"/>
          <w:lang w:eastAsia="ja-JP"/>
        </w:rPr>
        <w:sectPr w:rsidR="002653D0" w:rsidRPr="002653D0" w:rsidSect="003310F5">
          <w:pgSz w:w="16838" w:h="11906" w:orient="landscape"/>
          <w:pgMar w:top="1701" w:right="1134" w:bottom="850" w:left="1134" w:header="708" w:footer="708" w:gutter="0"/>
          <w:cols w:space="708"/>
          <w:titlePg/>
          <w:docGrid w:linePitch="360"/>
        </w:sectPr>
      </w:pPr>
    </w:p>
    <w:p w:rsidR="002653D0" w:rsidRPr="002653D0" w:rsidRDefault="002653D0" w:rsidP="002653D0">
      <w:pPr>
        <w:jc w:val="right"/>
        <w:rPr>
          <w:rFonts w:eastAsia="MS Mincho"/>
          <w:sz w:val="22"/>
          <w:szCs w:val="22"/>
          <w:lang w:eastAsia="ja-JP"/>
        </w:rPr>
      </w:pPr>
      <w:r w:rsidRPr="002653D0">
        <w:rPr>
          <w:rFonts w:eastAsia="MS Mincho"/>
          <w:sz w:val="22"/>
          <w:szCs w:val="22"/>
          <w:lang w:eastAsia="ja-JP"/>
        </w:rPr>
        <w:lastRenderedPageBreak/>
        <w:t>Приложение №2</w:t>
      </w:r>
    </w:p>
    <w:p w:rsidR="002653D0" w:rsidRPr="002653D0" w:rsidRDefault="002653D0" w:rsidP="002653D0">
      <w:pPr>
        <w:jc w:val="right"/>
        <w:rPr>
          <w:rFonts w:eastAsia="MS Mincho"/>
          <w:sz w:val="22"/>
          <w:szCs w:val="22"/>
          <w:lang w:eastAsia="ja-JP"/>
        </w:rPr>
      </w:pPr>
      <w:r w:rsidRPr="002653D0">
        <w:rPr>
          <w:rFonts w:eastAsia="MS Mincho"/>
          <w:sz w:val="22"/>
          <w:szCs w:val="22"/>
          <w:lang w:eastAsia="ja-JP"/>
        </w:rPr>
        <w:t xml:space="preserve">к  Заказу №___   от "___" __________2017 г. </w:t>
      </w:r>
    </w:p>
    <w:p w:rsidR="002653D0" w:rsidRPr="002653D0" w:rsidRDefault="002653D0" w:rsidP="002653D0">
      <w:pPr>
        <w:jc w:val="right"/>
        <w:rPr>
          <w:rFonts w:eastAsia="MS Mincho"/>
          <w:sz w:val="22"/>
          <w:szCs w:val="22"/>
          <w:lang w:eastAsia="ja-JP"/>
        </w:rPr>
      </w:pPr>
      <w:r w:rsidRPr="002653D0">
        <w:rPr>
          <w:rFonts w:eastAsia="MS Mincho"/>
          <w:sz w:val="22"/>
          <w:szCs w:val="22"/>
          <w:lang w:eastAsia="ja-JP"/>
        </w:rPr>
        <w:t xml:space="preserve"> к Договору №____________ от __.___.2017г.</w:t>
      </w:r>
    </w:p>
    <w:p w:rsidR="002653D0" w:rsidRPr="002653D0" w:rsidRDefault="002653D0" w:rsidP="002653D0">
      <w:pPr>
        <w:jc w:val="center"/>
        <w:rPr>
          <w:rFonts w:eastAsia="MS Mincho"/>
          <w:sz w:val="26"/>
          <w:szCs w:val="26"/>
          <w:lang w:eastAsia="ja-JP"/>
        </w:rPr>
      </w:pPr>
    </w:p>
    <w:p w:rsidR="002653D0" w:rsidRPr="002653D0" w:rsidRDefault="002653D0" w:rsidP="002653D0">
      <w:pPr>
        <w:jc w:val="center"/>
        <w:rPr>
          <w:rFonts w:eastAsia="MS Mincho"/>
          <w:sz w:val="26"/>
          <w:szCs w:val="26"/>
          <w:lang w:eastAsia="ja-JP"/>
        </w:rPr>
      </w:pPr>
    </w:p>
    <w:p w:rsidR="002653D0" w:rsidRPr="002653D0" w:rsidRDefault="002653D0" w:rsidP="002653D0">
      <w:pPr>
        <w:jc w:val="center"/>
        <w:rPr>
          <w:rFonts w:eastAsia="MS Mincho"/>
          <w:sz w:val="26"/>
          <w:szCs w:val="26"/>
          <w:lang w:eastAsia="ja-JP"/>
        </w:rPr>
      </w:pPr>
    </w:p>
    <w:p w:rsidR="002653D0" w:rsidRPr="002653D0" w:rsidRDefault="002653D0" w:rsidP="002653D0">
      <w:pPr>
        <w:jc w:val="center"/>
        <w:rPr>
          <w:rFonts w:eastAsia="MS Mincho"/>
          <w:sz w:val="26"/>
          <w:szCs w:val="26"/>
          <w:lang w:eastAsia="ja-JP"/>
        </w:rPr>
      </w:pPr>
      <w:r w:rsidRPr="002653D0">
        <w:rPr>
          <w:rFonts w:eastAsia="MS Mincho"/>
          <w:sz w:val="26"/>
          <w:szCs w:val="26"/>
          <w:lang w:eastAsia="ja-JP"/>
        </w:rPr>
        <w:t>ГРАФИК ПОСТАВКИ ОБОРУДОВАНИЯ</w:t>
      </w:r>
    </w:p>
    <w:p w:rsidR="002653D0" w:rsidRPr="002653D0" w:rsidRDefault="002653D0" w:rsidP="002653D0">
      <w:pPr>
        <w:jc w:val="center"/>
        <w:rPr>
          <w:rFonts w:eastAsia="MS Mincho"/>
          <w:sz w:val="26"/>
          <w:szCs w:val="26"/>
          <w:lang w:eastAsia="ja-JP"/>
        </w:rPr>
      </w:pP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Поставка Оборудования осуществляется не позднее 90 (девяноста) календарных дней с момента подписания настоящего Заказа.</w:t>
      </w:r>
    </w:p>
    <w:p w:rsidR="002653D0" w:rsidRPr="002653D0" w:rsidRDefault="002653D0" w:rsidP="002653D0">
      <w:pPr>
        <w:jc w:val="center"/>
        <w:rPr>
          <w:rFonts w:eastAsia="MS Mincho"/>
          <w:sz w:val="26"/>
          <w:szCs w:val="26"/>
          <w:lang w:eastAsia="ja-JP"/>
        </w:rPr>
      </w:pPr>
    </w:p>
    <w:p w:rsidR="002653D0" w:rsidRPr="002653D0" w:rsidRDefault="002653D0" w:rsidP="002653D0">
      <w:pPr>
        <w:jc w:val="center"/>
        <w:rPr>
          <w:rFonts w:eastAsia="MS Mincho"/>
          <w:sz w:val="26"/>
          <w:szCs w:val="26"/>
          <w:lang w:eastAsia="ja-JP"/>
        </w:rPr>
      </w:pPr>
    </w:p>
    <w:p w:rsidR="002653D0" w:rsidRPr="002653D0" w:rsidRDefault="002653D0" w:rsidP="002653D0">
      <w:pPr>
        <w:jc w:val="center"/>
        <w:rPr>
          <w:rFonts w:eastAsia="MS Mincho"/>
          <w:sz w:val="26"/>
          <w:szCs w:val="26"/>
          <w:lang w:eastAsia="ja-JP"/>
        </w:rPr>
      </w:pPr>
    </w:p>
    <w:p w:rsidR="002653D0" w:rsidRPr="002653D0" w:rsidRDefault="002653D0" w:rsidP="002653D0">
      <w:pPr>
        <w:jc w:val="center"/>
        <w:rPr>
          <w:rFonts w:eastAsia="MS Mincho"/>
          <w:sz w:val="26"/>
          <w:szCs w:val="26"/>
          <w:lang w:eastAsia="ja-JP"/>
        </w:rPr>
      </w:pPr>
    </w:p>
    <w:p w:rsidR="002653D0" w:rsidRPr="002653D0" w:rsidRDefault="002653D0" w:rsidP="002653D0">
      <w:pPr>
        <w:jc w:val="center"/>
        <w:rPr>
          <w:rFonts w:eastAsia="MS Mincho"/>
          <w:sz w:val="26"/>
          <w:szCs w:val="26"/>
          <w:lang w:eastAsia="ja-JP"/>
        </w:rPr>
      </w:pPr>
      <w:r w:rsidRPr="002653D0">
        <w:rPr>
          <w:rFonts w:eastAsia="MS Mincho"/>
          <w:sz w:val="26"/>
          <w:szCs w:val="26"/>
          <w:lang w:eastAsia="ja-JP"/>
        </w:rPr>
        <w:t>ПОДПИСИ СТОРОН</w:t>
      </w:r>
    </w:p>
    <w:p w:rsidR="002653D0" w:rsidRPr="002653D0" w:rsidRDefault="002653D0" w:rsidP="002653D0">
      <w:pPr>
        <w:jc w:val="both"/>
        <w:rPr>
          <w:rFonts w:eastAsia="MS Mincho"/>
          <w:sz w:val="26"/>
          <w:szCs w:val="26"/>
          <w:lang w:eastAsia="ja-JP"/>
        </w:rPr>
      </w:pPr>
    </w:p>
    <w:p w:rsidR="002653D0" w:rsidRPr="002653D0" w:rsidRDefault="002653D0" w:rsidP="002653D0">
      <w:pPr>
        <w:jc w:val="both"/>
        <w:rPr>
          <w:rFonts w:eastAsia="MS Mincho"/>
          <w:sz w:val="26"/>
          <w:szCs w:val="26"/>
          <w:lang w:eastAsia="ja-JP"/>
        </w:rPr>
      </w:pPr>
      <w:r w:rsidRPr="002653D0">
        <w:rPr>
          <w:rFonts w:eastAsia="MS Mincho"/>
          <w:sz w:val="26"/>
          <w:szCs w:val="26"/>
          <w:lang w:eastAsia="ja-JP"/>
        </w:rPr>
        <w:t xml:space="preserve">  Поставщик</w:t>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r>
      <w:r w:rsidRPr="002653D0">
        <w:rPr>
          <w:rFonts w:eastAsia="MS Mincho"/>
          <w:sz w:val="26"/>
          <w:szCs w:val="26"/>
          <w:lang w:eastAsia="ja-JP"/>
        </w:rPr>
        <w:tab/>
        <w:t xml:space="preserve"> Покупатель</w:t>
      </w:r>
    </w:p>
    <w:tbl>
      <w:tblPr>
        <w:tblW w:w="9923" w:type="dxa"/>
        <w:tblLook w:val="04A0" w:firstRow="1" w:lastRow="0" w:firstColumn="1" w:lastColumn="0" w:noHBand="0" w:noVBand="1"/>
      </w:tblPr>
      <w:tblGrid>
        <w:gridCol w:w="4820"/>
        <w:gridCol w:w="5103"/>
      </w:tblGrid>
      <w:tr w:rsidR="002653D0" w:rsidRPr="002653D0" w:rsidTr="003310F5">
        <w:trPr>
          <w:trHeight w:val="667"/>
        </w:trPr>
        <w:tc>
          <w:tcPr>
            <w:tcW w:w="4820" w:type="dxa"/>
            <w:hideMark/>
          </w:tcPr>
          <w:p w:rsidR="002653D0" w:rsidRPr="002653D0" w:rsidRDefault="002653D0" w:rsidP="002653D0">
            <w:pPr>
              <w:suppressAutoHyphens/>
              <w:rPr>
                <w:b/>
                <w:lang w:eastAsia="ar-SA"/>
              </w:rPr>
            </w:pPr>
          </w:p>
        </w:tc>
        <w:tc>
          <w:tcPr>
            <w:tcW w:w="5103" w:type="dxa"/>
            <w:hideMark/>
          </w:tcPr>
          <w:p w:rsidR="002653D0" w:rsidRPr="002653D0" w:rsidRDefault="002653D0" w:rsidP="002653D0">
            <w:pPr>
              <w:suppressAutoHyphens/>
              <w:rPr>
                <w:rFonts w:eastAsia="MS Mincho"/>
                <w:sz w:val="26"/>
                <w:szCs w:val="26"/>
                <w:lang w:eastAsia="ja-JP"/>
              </w:rPr>
            </w:pPr>
            <w:r w:rsidRPr="002653D0">
              <w:rPr>
                <w:rFonts w:eastAsia="MS Mincho"/>
                <w:sz w:val="26"/>
                <w:szCs w:val="26"/>
                <w:lang w:eastAsia="ja-JP"/>
              </w:rPr>
              <w:t xml:space="preserve"> Генеральный директор</w:t>
            </w:r>
          </w:p>
          <w:p w:rsidR="002653D0" w:rsidRPr="002653D0" w:rsidRDefault="002653D0" w:rsidP="002653D0">
            <w:pPr>
              <w:tabs>
                <w:tab w:val="left" w:pos="675"/>
                <w:tab w:val="left" w:pos="993"/>
                <w:tab w:val="left" w:pos="1418"/>
                <w:tab w:val="left" w:pos="9747"/>
              </w:tabs>
              <w:suppressAutoHyphens/>
              <w:spacing w:line="312" w:lineRule="auto"/>
              <w:jc w:val="both"/>
              <w:rPr>
                <w:color w:val="000000"/>
                <w:sz w:val="22"/>
                <w:szCs w:val="22"/>
                <w:lang w:eastAsia="ar-SA"/>
              </w:rPr>
            </w:pPr>
            <w:r w:rsidRPr="002653D0">
              <w:rPr>
                <w:lang w:eastAsia="ar-SA"/>
              </w:rPr>
              <w:t xml:space="preserve"> ПАО «Башинформсвязь»</w:t>
            </w:r>
          </w:p>
        </w:tc>
      </w:tr>
      <w:tr w:rsidR="002653D0" w:rsidRPr="002653D0" w:rsidTr="003310F5">
        <w:tblPrEx>
          <w:tblCellMar>
            <w:top w:w="28" w:type="dxa"/>
            <w:left w:w="28" w:type="dxa"/>
            <w:bottom w:w="28" w:type="dxa"/>
            <w:right w:w="28" w:type="dxa"/>
          </w:tblCellMar>
          <w:tblLook w:val="01E0" w:firstRow="1" w:lastRow="1" w:firstColumn="1" w:lastColumn="1" w:noHBand="0" w:noVBand="0"/>
        </w:tblPrEx>
        <w:trPr>
          <w:trHeight w:val="404"/>
        </w:trPr>
        <w:tc>
          <w:tcPr>
            <w:tcW w:w="4820" w:type="dxa"/>
          </w:tcPr>
          <w:p w:rsidR="002653D0" w:rsidRPr="002653D0" w:rsidRDefault="002653D0" w:rsidP="002653D0">
            <w:pPr>
              <w:suppressAutoHyphens/>
              <w:spacing w:after="120"/>
              <w:rPr>
                <w:lang w:eastAsia="ar-SA"/>
              </w:rPr>
            </w:pPr>
          </w:p>
        </w:tc>
        <w:tc>
          <w:tcPr>
            <w:tcW w:w="5103" w:type="dxa"/>
          </w:tcPr>
          <w:p w:rsidR="002653D0" w:rsidRPr="002653D0" w:rsidRDefault="002653D0" w:rsidP="002653D0">
            <w:pPr>
              <w:suppressAutoHyphens/>
              <w:spacing w:after="120"/>
              <w:rPr>
                <w:lang w:eastAsia="ar-SA"/>
              </w:rPr>
            </w:pPr>
          </w:p>
        </w:tc>
      </w:tr>
      <w:tr w:rsidR="002653D0" w:rsidRPr="002653D0" w:rsidTr="003310F5">
        <w:tblPrEx>
          <w:tblCellMar>
            <w:top w:w="28" w:type="dxa"/>
            <w:left w:w="28" w:type="dxa"/>
            <w:bottom w:w="28" w:type="dxa"/>
            <w:right w:w="28" w:type="dxa"/>
          </w:tblCellMar>
          <w:tblLook w:val="01E0" w:firstRow="1" w:lastRow="1" w:firstColumn="1" w:lastColumn="1" w:noHBand="0" w:noVBand="0"/>
        </w:tblPrEx>
        <w:trPr>
          <w:trHeight w:val="323"/>
        </w:trPr>
        <w:tc>
          <w:tcPr>
            <w:tcW w:w="4820" w:type="dxa"/>
          </w:tcPr>
          <w:p w:rsidR="002653D0" w:rsidRPr="002653D0" w:rsidRDefault="002653D0" w:rsidP="002653D0">
            <w:pPr>
              <w:suppressAutoHyphens/>
              <w:rPr>
                <w:rFonts w:eastAsia="MS Mincho"/>
                <w:sz w:val="26"/>
                <w:szCs w:val="26"/>
                <w:lang w:eastAsia="ja-JP"/>
              </w:rPr>
            </w:pPr>
            <w:r w:rsidRPr="002653D0">
              <w:rPr>
                <w:rFonts w:eastAsia="MS Mincho"/>
                <w:sz w:val="26"/>
                <w:szCs w:val="26"/>
                <w:lang w:eastAsia="ja-JP"/>
              </w:rPr>
              <w:t>________________ /</w:t>
            </w:r>
            <w:r w:rsidRPr="002653D0">
              <w:rPr>
                <w:rFonts w:eastAsia="MS Mincho"/>
                <w:lang w:eastAsia="ja-JP"/>
              </w:rPr>
              <w:t xml:space="preserve"> </w:t>
            </w:r>
            <w:r w:rsidRPr="002653D0">
              <w:rPr>
                <w:rFonts w:eastAsia="MS Mincho"/>
                <w:sz w:val="26"/>
                <w:szCs w:val="26"/>
                <w:lang w:eastAsia="ja-JP"/>
              </w:rPr>
              <w:t xml:space="preserve">______________ </w:t>
            </w:r>
          </w:p>
        </w:tc>
        <w:tc>
          <w:tcPr>
            <w:tcW w:w="5103" w:type="dxa"/>
          </w:tcPr>
          <w:p w:rsidR="002653D0" w:rsidRPr="002653D0" w:rsidRDefault="002653D0" w:rsidP="002653D0">
            <w:pPr>
              <w:suppressAutoHyphens/>
              <w:rPr>
                <w:rFonts w:eastAsia="MS Mincho"/>
                <w:sz w:val="26"/>
                <w:szCs w:val="26"/>
                <w:lang w:eastAsia="ja-JP"/>
              </w:rPr>
            </w:pPr>
            <w:r w:rsidRPr="002653D0">
              <w:rPr>
                <w:rFonts w:eastAsia="MS Mincho"/>
                <w:sz w:val="26"/>
                <w:szCs w:val="26"/>
                <w:lang w:eastAsia="ja-JP"/>
              </w:rPr>
              <w:t>_____________ / М. Г. Долгоаршинных</w:t>
            </w:r>
          </w:p>
        </w:tc>
      </w:tr>
      <w:tr w:rsidR="002653D0" w:rsidRPr="002653D0" w:rsidTr="003310F5">
        <w:tblPrEx>
          <w:tblCellMar>
            <w:top w:w="28" w:type="dxa"/>
            <w:left w:w="28" w:type="dxa"/>
            <w:bottom w:w="28" w:type="dxa"/>
            <w:right w:w="28" w:type="dxa"/>
          </w:tblCellMar>
          <w:tblLook w:val="01E0" w:firstRow="1" w:lastRow="1" w:firstColumn="1" w:lastColumn="1" w:noHBand="0" w:noVBand="0"/>
        </w:tblPrEx>
        <w:trPr>
          <w:trHeight w:val="323"/>
        </w:trPr>
        <w:tc>
          <w:tcPr>
            <w:tcW w:w="4820" w:type="dxa"/>
          </w:tcPr>
          <w:p w:rsidR="002653D0" w:rsidRPr="002653D0" w:rsidRDefault="002653D0" w:rsidP="002653D0">
            <w:pPr>
              <w:suppressAutoHyphens/>
              <w:rPr>
                <w:rFonts w:eastAsia="MS Mincho"/>
                <w:sz w:val="26"/>
                <w:szCs w:val="26"/>
                <w:lang w:eastAsia="ja-JP"/>
              </w:rPr>
            </w:pPr>
            <w:r w:rsidRPr="002653D0">
              <w:rPr>
                <w:rFonts w:eastAsia="MS Mincho"/>
                <w:sz w:val="26"/>
                <w:szCs w:val="26"/>
                <w:lang w:eastAsia="ja-JP"/>
              </w:rPr>
              <w:t>м.п.</w:t>
            </w:r>
          </w:p>
        </w:tc>
        <w:tc>
          <w:tcPr>
            <w:tcW w:w="5103" w:type="dxa"/>
          </w:tcPr>
          <w:p w:rsidR="002653D0" w:rsidRPr="002653D0" w:rsidRDefault="002653D0" w:rsidP="002653D0">
            <w:pPr>
              <w:suppressAutoHyphens/>
              <w:rPr>
                <w:rFonts w:eastAsia="MS Mincho"/>
                <w:sz w:val="26"/>
                <w:szCs w:val="26"/>
                <w:lang w:eastAsia="ja-JP"/>
              </w:rPr>
            </w:pPr>
            <w:r w:rsidRPr="002653D0">
              <w:rPr>
                <w:rFonts w:eastAsia="MS Mincho"/>
                <w:sz w:val="26"/>
                <w:szCs w:val="26"/>
                <w:lang w:eastAsia="ja-JP"/>
              </w:rPr>
              <w:t>м.п.</w:t>
            </w:r>
          </w:p>
        </w:tc>
      </w:tr>
    </w:tbl>
    <w:p w:rsidR="002653D0" w:rsidRPr="002653D0" w:rsidRDefault="002653D0" w:rsidP="002653D0">
      <w:pPr>
        <w:jc w:val="both"/>
        <w:rPr>
          <w:rFonts w:eastAsia="MS Mincho"/>
          <w:sz w:val="26"/>
          <w:szCs w:val="26"/>
          <w:lang w:val="en-US" w:eastAsia="ja-JP"/>
        </w:rPr>
      </w:pPr>
    </w:p>
    <w:p w:rsidR="002653D0" w:rsidRPr="002653D0" w:rsidRDefault="002653D0" w:rsidP="002653D0">
      <w:pPr>
        <w:jc w:val="center"/>
        <w:rPr>
          <w:rFonts w:eastAsia="MS Mincho"/>
          <w:sz w:val="26"/>
          <w:szCs w:val="26"/>
          <w:lang w:val="en-US" w:eastAsia="ja-JP"/>
        </w:rPr>
      </w:pPr>
      <w:r w:rsidRPr="002653D0">
        <w:rPr>
          <w:rFonts w:eastAsia="MS Mincho"/>
          <w:sz w:val="26"/>
          <w:szCs w:val="26"/>
          <w:lang w:val="en-US" w:eastAsia="ja-JP"/>
        </w:rPr>
        <w:t>Конец формы</w:t>
      </w:r>
    </w:p>
    <w:p w:rsidR="002653D0" w:rsidRPr="002653D0" w:rsidRDefault="002653D0" w:rsidP="002653D0">
      <w:pPr>
        <w:jc w:val="center"/>
        <w:rPr>
          <w:rFonts w:eastAsia="MS Mincho"/>
          <w:sz w:val="26"/>
          <w:szCs w:val="26"/>
          <w:lang w:val="en-US" w:eastAsia="ja-JP"/>
        </w:rPr>
      </w:pPr>
    </w:p>
    <w:p w:rsidR="002653D0" w:rsidRPr="002653D0" w:rsidRDefault="002653D0" w:rsidP="002653D0">
      <w:pPr>
        <w:jc w:val="center"/>
        <w:rPr>
          <w:rFonts w:eastAsia="MS Mincho"/>
          <w:sz w:val="26"/>
          <w:szCs w:val="26"/>
          <w:lang w:eastAsia="ja-JP"/>
        </w:rPr>
      </w:pPr>
      <w:r w:rsidRPr="002653D0">
        <w:rPr>
          <w:rFonts w:eastAsia="MS Mincho"/>
          <w:b/>
          <w:sz w:val="26"/>
          <w:szCs w:val="26"/>
          <w:lang w:eastAsia="ja-JP"/>
        </w:rPr>
        <w:t>Форма согласована</w:t>
      </w:r>
      <w:r w:rsidRPr="002653D0">
        <w:rPr>
          <w:rFonts w:eastAsia="MS Mincho"/>
          <w:sz w:val="26"/>
          <w:szCs w:val="26"/>
          <w:lang w:eastAsia="ja-JP"/>
        </w:rPr>
        <w:t xml:space="preserve">       </w:t>
      </w:r>
    </w:p>
    <w:p w:rsidR="002653D0" w:rsidRPr="002653D0" w:rsidRDefault="002653D0" w:rsidP="002653D0">
      <w:pPr>
        <w:jc w:val="center"/>
        <w:rPr>
          <w:rFonts w:eastAsia="MS Mincho"/>
          <w:sz w:val="26"/>
          <w:szCs w:val="26"/>
          <w:lang w:eastAsia="ja-JP"/>
        </w:rPr>
      </w:pPr>
      <w:r w:rsidRPr="002653D0">
        <w:rPr>
          <w:rFonts w:eastAsia="MS Mincho"/>
          <w:sz w:val="26"/>
          <w:szCs w:val="26"/>
          <w:lang w:eastAsia="ja-JP"/>
        </w:rPr>
        <w:t xml:space="preserve">           </w:t>
      </w:r>
    </w:p>
    <w:p w:rsidR="002653D0" w:rsidRPr="002653D0" w:rsidRDefault="002653D0" w:rsidP="002653D0">
      <w:pPr>
        <w:jc w:val="center"/>
        <w:rPr>
          <w:rFonts w:eastAsia="MS Mincho"/>
          <w:sz w:val="26"/>
          <w:szCs w:val="26"/>
          <w:lang w:eastAsia="ja-JP"/>
        </w:rPr>
      </w:pPr>
      <w:r w:rsidRPr="002653D0">
        <w:rPr>
          <w:rFonts w:eastAsia="MS Mincho"/>
          <w:sz w:val="26"/>
          <w:szCs w:val="26"/>
          <w:lang w:eastAsia="ja-JP"/>
        </w:rPr>
        <w:t>РЕКВИЗИТЫ И ПОДПИСИ СТОРОН</w:t>
      </w:r>
    </w:p>
    <w:p w:rsidR="002653D0" w:rsidRPr="002653D0" w:rsidRDefault="002653D0" w:rsidP="002653D0">
      <w:pPr>
        <w:jc w:val="both"/>
        <w:rPr>
          <w:rFonts w:eastAsia="MS Mincho"/>
          <w:sz w:val="26"/>
          <w:szCs w:val="26"/>
          <w:lang w:eastAsia="ja-JP"/>
        </w:rPr>
      </w:pPr>
    </w:p>
    <w:tbl>
      <w:tblPr>
        <w:tblW w:w="9923" w:type="dxa"/>
        <w:tblLook w:val="01E0" w:firstRow="1" w:lastRow="1" w:firstColumn="1" w:lastColumn="1" w:noHBand="0" w:noVBand="0"/>
      </w:tblPr>
      <w:tblGrid>
        <w:gridCol w:w="4820"/>
        <w:gridCol w:w="5103"/>
      </w:tblGrid>
      <w:tr w:rsidR="002653D0" w:rsidRPr="002653D0" w:rsidTr="003310F5">
        <w:tc>
          <w:tcPr>
            <w:tcW w:w="4820" w:type="dxa"/>
          </w:tcPr>
          <w:p w:rsidR="002653D0" w:rsidRPr="002653D0" w:rsidRDefault="002653D0" w:rsidP="002653D0">
            <w:pPr>
              <w:rPr>
                <w:rFonts w:eastAsia="MS Mincho"/>
                <w:sz w:val="26"/>
                <w:szCs w:val="26"/>
                <w:lang w:val="en-US" w:eastAsia="ja-JP"/>
              </w:rPr>
            </w:pPr>
            <w:r w:rsidRPr="002653D0">
              <w:rPr>
                <w:rFonts w:eastAsia="MS Mincho"/>
                <w:sz w:val="26"/>
                <w:szCs w:val="26"/>
                <w:lang w:val="en-US" w:eastAsia="ja-JP"/>
              </w:rPr>
              <w:t>Поставщик</w:t>
            </w:r>
          </w:p>
        </w:tc>
        <w:tc>
          <w:tcPr>
            <w:tcW w:w="5103" w:type="dxa"/>
          </w:tcPr>
          <w:p w:rsidR="002653D0" w:rsidRPr="002653D0" w:rsidRDefault="002653D0" w:rsidP="002653D0">
            <w:pPr>
              <w:rPr>
                <w:rFonts w:eastAsia="MS Mincho"/>
                <w:sz w:val="26"/>
                <w:szCs w:val="26"/>
                <w:lang w:val="en-US" w:eastAsia="ja-JP"/>
              </w:rPr>
            </w:pPr>
            <w:r w:rsidRPr="002653D0">
              <w:rPr>
                <w:rFonts w:eastAsia="MS Mincho"/>
                <w:sz w:val="26"/>
                <w:szCs w:val="26"/>
                <w:lang w:val="en-US" w:eastAsia="ja-JP"/>
              </w:rPr>
              <w:t>Покупатель</w:t>
            </w:r>
          </w:p>
        </w:tc>
      </w:tr>
      <w:tr w:rsidR="002653D0" w:rsidRPr="002653D0" w:rsidTr="003310F5">
        <w:tc>
          <w:tcPr>
            <w:tcW w:w="4820" w:type="dxa"/>
          </w:tcPr>
          <w:p w:rsidR="002653D0" w:rsidRPr="002653D0" w:rsidRDefault="002653D0" w:rsidP="002653D0">
            <w:pPr>
              <w:rPr>
                <w:rFonts w:eastAsia="MS Mincho"/>
                <w:sz w:val="26"/>
                <w:szCs w:val="26"/>
                <w:lang w:eastAsia="ja-JP"/>
              </w:rPr>
            </w:pPr>
          </w:p>
        </w:tc>
        <w:tc>
          <w:tcPr>
            <w:tcW w:w="5103" w:type="dxa"/>
          </w:tcPr>
          <w:p w:rsidR="002653D0" w:rsidRPr="002653D0" w:rsidRDefault="002653D0" w:rsidP="002653D0">
            <w:pPr>
              <w:rPr>
                <w:rFonts w:eastAsia="MS Mincho"/>
                <w:sz w:val="26"/>
                <w:szCs w:val="26"/>
                <w:lang w:val="en-US" w:eastAsia="ja-JP"/>
              </w:rPr>
            </w:pPr>
            <w:r w:rsidRPr="002653D0">
              <w:rPr>
                <w:rFonts w:eastAsia="MS Mincho"/>
                <w:sz w:val="26"/>
                <w:szCs w:val="26"/>
                <w:lang w:val="en-US" w:eastAsia="ja-JP"/>
              </w:rPr>
              <w:t>Генеральный директор</w:t>
            </w:r>
          </w:p>
          <w:p w:rsidR="002653D0" w:rsidRPr="002653D0" w:rsidRDefault="002653D0" w:rsidP="002653D0">
            <w:pPr>
              <w:rPr>
                <w:rFonts w:eastAsia="MS Mincho"/>
                <w:sz w:val="26"/>
                <w:szCs w:val="26"/>
                <w:lang w:val="en-US" w:eastAsia="ja-JP"/>
              </w:rPr>
            </w:pPr>
            <w:r w:rsidRPr="002653D0">
              <w:rPr>
                <w:rFonts w:eastAsia="MS Mincho"/>
                <w:sz w:val="26"/>
                <w:szCs w:val="26"/>
                <w:lang w:val="en-US" w:eastAsia="ja-JP"/>
              </w:rPr>
              <w:t>ПАО «Башинформсвязь»</w:t>
            </w:r>
          </w:p>
        </w:tc>
      </w:tr>
      <w:tr w:rsidR="002653D0" w:rsidRPr="002653D0" w:rsidTr="003310F5">
        <w:tc>
          <w:tcPr>
            <w:tcW w:w="4820" w:type="dxa"/>
          </w:tcPr>
          <w:p w:rsidR="002653D0" w:rsidRPr="002653D0" w:rsidRDefault="002653D0" w:rsidP="002653D0">
            <w:pPr>
              <w:rPr>
                <w:rFonts w:eastAsia="MS Mincho"/>
                <w:sz w:val="26"/>
                <w:szCs w:val="26"/>
                <w:lang w:val="en-US" w:eastAsia="ja-JP"/>
              </w:rPr>
            </w:pPr>
          </w:p>
        </w:tc>
        <w:tc>
          <w:tcPr>
            <w:tcW w:w="5103" w:type="dxa"/>
          </w:tcPr>
          <w:p w:rsidR="002653D0" w:rsidRPr="002653D0" w:rsidRDefault="002653D0" w:rsidP="002653D0">
            <w:pPr>
              <w:rPr>
                <w:rFonts w:eastAsia="MS Mincho"/>
                <w:sz w:val="26"/>
                <w:szCs w:val="26"/>
                <w:lang w:val="en-US" w:eastAsia="ja-JP"/>
              </w:rPr>
            </w:pPr>
          </w:p>
        </w:tc>
      </w:tr>
      <w:tr w:rsidR="002653D0" w:rsidRPr="002653D0" w:rsidTr="003310F5">
        <w:tc>
          <w:tcPr>
            <w:tcW w:w="4820" w:type="dxa"/>
          </w:tcPr>
          <w:p w:rsidR="002653D0" w:rsidRPr="002653D0" w:rsidRDefault="002653D0" w:rsidP="002653D0">
            <w:pPr>
              <w:rPr>
                <w:rFonts w:eastAsia="MS Mincho"/>
                <w:sz w:val="26"/>
                <w:szCs w:val="26"/>
                <w:lang w:eastAsia="ja-JP"/>
              </w:rPr>
            </w:pPr>
            <w:r w:rsidRPr="002653D0">
              <w:rPr>
                <w:rFonts w:eastAsia="MS Mincho"/>
                <w:sz w:val="26"/>
                <w:szCs w:val="26"/>
                <w:lang w:val="en-US" w:eastAsia="ja-JP"/>
              </w:rPr>
              <w:t xml:space="preserve">________________ / </w:t>
            </w:r>
            <w:r w:rsidRPr="002653D0">
              <w:rPr>
                <w:rFonts w:eastAsia="MS Mincho"/>
                <w:sz w:val="26"/>
                <w:szCs w:val="26"/>
                <w:lang w:eastAsia="ja-JP"/>
              </w:rPr>
              <w:t>______________</w:t>
            </w:r>
          </w:p>
          <w:p w:rsidR="002653D0" w:rsidRPr="002653D0" w:rsidRDefault="002653D0" w:rsidP="002653D0">
            <w:pPr>
              <w:rPr>
                <w:rFonts w:eastAsia="MS Mincho"/>
                <w:sz w:val="26"/>
                <w:szCs w:val="26"/>
                <w:lang w:val="en-US" w:eastAsia="ja-JP"/>
              </w:rPr>
            </w:pPr>
          </w:p>
        </w:tc>
        <w:tc>
          <w:tcPr>
            <w:tcW w:w="5103" w:type="dxa"/>
          </w:tcPr>
          <w:p w:rsidR="002653D0" w:rsidRPr="002653D0" w:rsidRDefault="002653D0" w:rsidP="002653D0">
            <w:pPr>
              <w:rPr>
                <w:rFonts w:eastAsia="MS Mincho"/>
                <w:sz w:val="26"/>
                <w:szCs w:val="26"/>
                <w:lang w:val="en-US" w:eastAsia="ja-JP"/>
              </w:rPr>
            </w:pPr>
            <w:r w:rsidRPr="002653D0">
              <w:rPr>
                <w:rFonts w:eastAsia="MS Mincho"/>
                <w:sz w:val="26"/>
                <w:szCs w:val="26"/>
                <w:lang w:val="en-US" w:eastAsia="ja-JP"/>
              </w:rPr>
              <w:t>_____________ / М. Г. Долгоаршинных</w:t>
            </w:r>
          </w:p>
        </w:tc>
      </w:tr>
      <w:tr w:rsidR="002653D0" w:rsidRPr="002653D0" w:rsidTr="003310F5">
        <w:tblPrEx>
          <w:tblCellMar>
            <w:top w:w="28" w:type="dxa"/>
            <w:left w:w="28" w:type="dxa"/>
            <w:bottom w:w="28" w:type="dxa"/>
            <w:right w:w="28" w:type="dxa"/>
          </w:tblCellMar>
        </w:tblPrEx>
        <w:tc>
          <w:tcPr>
            <w:tcW w:w="4820" w:type="dxa"/>
          </w:tcPr>
          <w:p w:rsidR="002653D0" w:rsidRPr="002653D0" w:rsidRDefault="002653D0" w:rsidP="002653D0">
            <w:pPr>
              <w:suppressAutoHyphens/>
              <w:rPr>
                <w:rFonts w:eastAsia="MS Mincho"/>
                <w:sz w:val="26"/>
                <w:szCs w:val="26"/>
                <w:lang w:eastAsia="ja-JP"/>
              </w:rPr>
            </w:pPr>
            <w:r w:rsidRPr="002653D0">
              <w:rPr>
                <w:rFonts w:eastAsia="MS Mincho"/>
                <w:sz w:val="26"/>
                <w:szCs w:val="26"/>
                <w:lang w:eastAsia="ja-JP"/>
              </w:rPr>
              <w:t>м.п.</w:t>
            </w:r>
          </w:p>
        </w:tc>
        <w:tc>
          <w:tcPr>
            <w:tcW w:w="5103" w:type="dxa"/>
          </w:tcPr>
          <w:p w:rsidR="002653D0" w:rsidRPr="002653D0" w:rsidRDefault="002653D0" w:rsidP="002653D0">
            <w:pPr>
              <w:suppressAutoHyphens/>
              <w:rPr>
                <w:rFonts w:eastAsia="MS Mincho"/>
                <w:sz w:val="26"/>
                <w:szCs w:val="26"/>
                <w:lang w:eastAsia="ja-JP"/>
              </w:rPr>
            </w:pPr>
            <w:r w:rsidRPr="002653D0">
              <w:rPr>
                <w:rFonts w:eastAsia="MS Mincho"/>
                <w:sz w:val="26"/>
                <w:szCs w:val="26"/>
                <w:lang w:eastAsia="ja-JP"/>
              </w:rPr>
              <w:t>м.п.</w:t>
            </w:r>
          </w:p>
        </w:tc>
      </w:tr>
    </w:tbl>
    <w:p w:rsidR="002653D0" w:rsidRPr="002653D0" w:rsidRDefault="002653D0" w:rsidP="002653D0">
      <w:pPr>
        <w:rPr>
          <w:rFonts w:eastAsia="MS Mincho"/>
          <w:sz w:val="26"/>
          <w:szCs w:val="26"/>
          <w:lang w:val="en-US" w:eastAsia="ja-JP"/>
        </w:rPr>
      </w:pPr>
    </w:p>
    <w:p w:rsidR="002653D0" w:rsidRPr="002653D0" w:rsidRDefault="002653D0" w:rsidP="002653D0">
      <w:pPr>
        <w:rPr>
          <w:rFonts w:ascii="Arial" w:eastAsia="MS Mincho" w:hAnsi="Arial" w:cs="Arial"/>
          <w:lang w:val="en-US" w:eastAsia="ja-JP"/>
        </w:rPr>
      </w:pPr>
    </w:p>
    <w:p w:rsidR="002653D0" w:rsidRPr="002653D0" w:rsidRDefault="002653D0" w:rsidP="002653D0">
      <w:pPr>
        <w:rPr>
          <w:rFonts w:ascii="Arial" w:eastAsia="MS Mincho" w:hAnsi="Arial" w:cs="Arial"/>
          <w:lang w:val="en-US" w:eastAsia="ja-JP"/>
        </w:rPr>
      </w:pPr>
    </w:p>
    <w:p w:rsidR="002653D0" w:rsidRPr="002653D0" w:rsidRDefault="002653D0" w:rsidP="002653D0">
      <w:pPr>
        <w:rPr>
          <w:rFonts w:ascii="Arial" w:eastAsia="MS Mincho" w:hAnsi="Arial" w:cs="Arial"/>
          <w:lang w:val="en-US" w:eastAsia="ja-JP"/>
        </w:rPr>
      </w:pPr>
    </w:p>
    <w:p w:rsidR="002653D0" w:rsidRPr="002653D0" w:rsidRDefault="002653D0" w:rsidP="002653D0">
      <w:pPr>
        <w:rPr>
          <w:rFonts w:ascii="Arial" w:eastAsia="MS Mincho" w:hAnsi="Arial" w:cs="Arial"/>
          <w:lang w:val="en-US" w:eastAsia="ja-JP"/>
        </w:rPr>
      </w:pPr>
    </w:p>
    <w:p w:rsidR="002653D0" w:rsidRPr="002653D0" w:rsidRDefault="002653D0" w:rsidP="002653D0">
      <w:pPr>
        <w:rPr>
          <w:rFonts w:ascii="Arial" w:eastAsia="MS Mincho" w:hAnsi="Arial" w:cs="Arial"/>
          <w:lang w:val="en-US" w:eastAsia="ja-JP"/>
        </w:rPr>
      </w:pPr>
    </w:p>
    <w:p w:rsidR="002653D0" w:rsidRPr="002653D0" w:rsidRDefault="002653D0" w:rsidP="002653D0">
      <w:pPr>
        <w:rPr>
          <w:rFonts w:ascii="Arial" w:eastAsia="MS Mincho" w:hAnsi="Arial" w:cs="Arial"/>
          <w:lang w:val="en-US" w:eastAsia="ja-JP"/>
        </w:rPr>
      </w:pPr>
    </w:p>
    <w:p w:rsidR="002653D0" w:rsidRPr="002653D0" w:rsidRDefault="002653D0" w:rsidP="002653D0">
      <w:pPr>
        <w:rPr>
          <w:rFonts w:ascii="Arial" w:eastAsia="MS Mincho" w:hAnsi="Arial" w:cs="Arial"/>
          <w:lang w:val="en-US" w:eastAsia="ja-JP"/>
        </w:rPr>
      </w:pPr>
    </w:p>
    <w:p w:rsidR="002653D0" w:rsidRPr="002653D0" w:rsidRDefault="002653D0" w:rsidP="002653D0">
      <w:pPr>
        <w:rPr>
          <w:rFonts w:ascii="Arial" w:eastAsia="MS Mincho" w:hAnsi="Arial" w:cs="Arial"/>
          <w:lang w:val="en-US" w:eastAsia="ja-JP"/>
        </w:rPr>
      </w:pPr>
    </w:p>
    <w:p w:rsidR="002653D0" w:rsidRPr="002653D0" w:rsidRDefault="002653D0" w:rsidP="002653D0">
      <w:pPr>
        <w:rPr>
          <w:rFonts w:ascii="Arial" w:eastAsia="MS Mincho" w:hAnsi="Arial" w:cs="Arial"/>
          <w:lang w:val="en-US" w:eastAsia="ja-JP"/>
        </w:rPr>
      </w:pPr>
    </w:p>
    <w:p w:rsidR="002653D0" w:rsidRPr="002653D0" w:rsidRDefault="002653D0" w:rsidP="002653D0">
      <w:pPr>
        <w:rPr>
          <w:rFonts w:ascii="Arial" w:eastAsia="MS Mincho" w:hAnsi="Arial" w:cs="Arial"/>
          <w:lang w:val="en-US" w:eastAsia="ja-JP"/>
        </w:rPr>
      </w:pPr>
    </w:p>
    <w:p w:rsidR="002653D0" w:rsidRPr="002653D0" w:rsidRDefault="002653D0" w:rsidP="002653D0">
      <w:pPr>
        <w:rPr>
          <w:rFonts w:eastAsia="MS Mincho"/>
          <w:lang w:eastAsia="x-none"/>
        </w:rPr>
      </w:pPr>
    </w:p>
    <w:sectPr w:rsidR="002653D0" w:rsidRPr="002653D0" w:rsidSect="002653D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80A" w:rsidRDefault="0051480A" w:rsidP="00341A9D">
      <w:r>
        <w:separator/>
      </w:r>
    </w:p>
  </w:endnote>
  <w:endnote w:type="continuationSeparator" w:id="0">
    <w:p w:rsidR="0051480A" w:rsidRDefault="0051480A"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80A" w:rsidRDefault="0051480A">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80A" w:rsidRDefault="0051480A">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80A" w:rsidRDefault="0051480A">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80A" w:rsidRDefault="0051480A" w:rsidP="003310F5">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51480A" w:rsidRDefault="0051480A" w:rsidP="003310F5">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80A" w:rsidRDefault="0051480A" w:rsidP="003310F5">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80A" w:rsidRDefault="0051480A" w:rsidP="00341A9D">
      <w:r>
        <w:separator/>
      </w:r>
    </w:p>
  </w:footnote>
  <w:footnote w:type="continuationSeparator" w:id="0">
    <w:p w:rsidR="0051480A" w:rsidRDefault="0051480A" w:rsidP="00341A9D">
      <w:r>
        <w:continuationSeparator/>
      </w:r>
    </w:p>
  </w:footnote>
  <w:footnote w:id="1">
    <w:p w:rsidR="0051480A" w:rsidRDefault="0051480A" w:rsidP="0011535B">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51480A" w:rsidRPr="009831A8" w:rsidRDefault="0051480A" w:rsidP="0011535B">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51480A" w:rsidRPr="00DD3C81" w:rsidRDefault="0051480A" w:rsidP="0011535B">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80A" w:rsidRDefault="0051480A">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80A" w:rsidRDefault="0051480A">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80A" w:rsidRDefault="0051480A">
    <w:pPr>
      <w:pStyle w:val="a9"/>
      <w:jc w:val="center"/>
    </w:pPr>
  </w:p>
  <w:p w:rsidR="0051480A" w:rsidRDefault="0051480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4" w15:restartNumberingAfterBreak="0">
    <w:nsid w:val="1C7F7722"/>
    <w:multiLevelType w:val="hybridMultilevel"/>
    <w:tmpl w:val="6C463BBC"/>
    <w:lvl w:ilvl="0" w:tplc="B2C24E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30" w15:restartNumberingAfterBreak="0">
    <w:nsid w:val="58A864D5"/>
    <w:multiLevelType w:val="multilevel"/>
    <w:tmpl w:val="0419001F"/>
    <w:numStyleLink w:val="111111"/>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35"/>
  </w:num>
  <w:num w:numId="2">
    <w:abstractNumId w:val="26"/>
  </w:num>
  <w:num w:numId="3">
    <w:abstractNumId w:val="23"/>
  </w:num>
  <w:num w:numId="4">
    <w:abstractNumId w:val="33"/>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2"/>
  </w:num>
  <w:num w:numId="9">
    <w:abstractNumId w:val="11"/>
  </w:num>
  <w:num w:numId="10">
    <w:abstractNumId w:val="13"/>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5"/>
  </w:num>
  <w:num w:numId="19">
    <w:abstractNumId w:val="21"/>
  </w:num>
  <w:num w:numId="20">
    <w:abstractNumId w:val="7"/>
  </w:num>
  <w:num w:numId="21">
    <w:abstractNumId w:val="20"/>
  </w:num>
  <w:num w:numId="22">
    <w:abstractNumId w:val="27"/>
  </w:num>
  <w:num w:numId="23">
    <w:abstractNumId w:val="28"/>
  </w:num>
  <w:num w:numId="24">
    <w:abstractNumId w:val="19"/>
  </w:num>
  <w:num w:numId="25">
    <w:abstractNumId w:val="24"/>
  </w:num>
  <w:num w:numId="26">
    <w:abstractNumId w:val="25"/>
  </w:num>
  <w:num w:numId="27">
    <w:abstractNumId w:val="32"/>
  </w:num>
  <w:num w:numId="28">
    <w:abstractNumId w:val="12"/>
  </w:num>
  <w:num w:numId="29">
    <w:abstractNumId w:val="8"/>
  </w:num>
  <w:num w:numId="30">
    <w:abstractNumId w:val="31"/>
  </w:num>
  <w:num w:numId="31">
    <w:abstractNumId w:val="30"/>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32">
    <w:abstractNumId w:val="36"/>
  </w:num>
  <w:num w:numId="33">
    <w:abstractNumId w:val="34"/>
  </w:num>
  <w:num w:numId="34">
    <w:abstractNumId w:val="29"/>
  </w:num>
  <w:num w:numId="35">
    <w:abstractNumId w:val="10"/>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30"/>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39">
    <w:abstractNumId w:val="30"/>
    <w:lvlOverride w:ilvl="0">
      <w:lvl w:ilvl="0">
        <w:start w:val="1"/>
        <w:numFmt w:val="decimal"/>
        <w:lvlText w:val="%1."/>
        <w:lvlJc w:val="left"/>
        <w:pPr>
          <w:tabs>
            <w:tab w:val="num" w:pos="3054"/>
          </w:tabs>
          <w:ind w:left="3054"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A9D"/>
    <w:rsid w:val="0000602B"/>
    <w:rsid w:val="000401F6"/>
    <w:rsid w:val="00073FEB"/>
    <w:rsid w:val="0009104E"/>
    <w:rsid w:val="00095224"/>
    <w:rsid w:val="000B3F97"/>
    <w:rsid w:val="000C3AFC"/>
    <w:rsid w:val="000D2CD6"/>
    <w:rsid w:val="00105697"/>
    <w:rsid w:val="00113043"/>
    <w:rsid w:val="0011535B"/>
    <w:rsid w:val="0012504D"/>
    <w:rsid w:val="00145C1C"/>
    <w:rsid w:val="00150D16"/>
    <w:rsid w:val="00183BA2"/>
    <w:rsid w:val="00197115"/>
    <w:rsid w:val="001A60C1"/>
    <w:rsid w:val="001C1011"/>
    <w:rsid w:val="001D2447"/>
    <w:rsid w:val="001E3FD5"/>
    <w:rsid w:val="0020302D"/>
    <w:rsid w:val="00212569"/>
    <w:rsid w:val="00217C78"/>
    <w:rsid w:val="00226485"/>
    <w:rsid w:val="00237D27"/>
    <w:rsid w:val="00241455"/>
    <w:rsid w:val="002452AB"/>
    <w:rsid w:val="0026494D"/>
    <w:rsid w:val="002653D0"/>
    <w:rsid w:val="002707E0"/>
    <w:rsid w:val="00275863"/>
    <w:rsid w:val="002843B7"/>
    <w:rsid w:val="00292082"/>
    <w:rsid w:val="00295024"/>
    <w:rsid w:val="00296FC9"/>
    <w:rsid w:val="002D2A2F"/>
    <w:rsid w:val="002F262E"/>
    <w:rsid w:val="003136C4"/>
    <w:rsid w:val="003310F5"/>
    <w:rsid w:val="00336FD1"/>
    <w:rsid w:val="00341A9D"/>
    <w:rsid w:val="003427C1"/>
    <w:rsid w:val="00351857"/>
    <w:rsid w:val="003924EA"/>
    <w:rsid w:val="003D00E1"/>
    <w:rsid w:val="0045260E"/>
    <w:rsid w:val="0048686A"/>
    <w:rsid w:val="004B2EDA"/>
    <w:rsid w:val="004B401E"/>
    <w:rsid w:val="004C0BFD"/>
    <w:rsid w:val="004C4F8F"/>
    <w:rsid w:val="004E1D3A"/>
    <w:rsid w:val="004E1E0B"/>
    <w:rsid w:val="004F1F4B"/>
    <w:rsid w:val="004F7D5D"/>
    <w:rsid w:val="0050182E"/>
    <w:rsid w:val="00506F77"/>
    <w:rsid w:val="0051480A"/>
    <w:rsid w:val="00533CCC"/>
    <w:rsid w:val="00540CAB"/>
    <w:rsid w:val="005906B2"/>
    <w:rsid w:val="005A3C9E"/>
    <w:rsid w:val="005D6D4A"/>
    <w:rsid w:val="005E65EC"/>
    <w:rsid w:val="0061741D"/>
    <w:rsid w:val="006356A5"/>
    <w:rsid w:val="00663E3C"/>
    <w:rsid w:val="00672A12"/>
    <w:rsid w:val="00673C39"/>
    <w:rsid w:val="00685A82"/>
    <w:rsid w:val="0068752E"/>
    <w:rsid w:val="00691903"/>
    <w:rsid w:val="006A1597"/>
    <w:rsid w:val="006A533C"/>
    <w:rsid w:val="006B48A7"/>
    <w:rsid w:val="006B6AE3"/>
    <w:rsid w:val="006C19A5"/>
    <w:rsid w:val="006F5D2B"/>
    <w:rsid w:val="00731C3B"/>
    <w:rsid w:val="00741ED9"/>
    <w:rsid w:val="00762081"/>
    <w:rsid w:val="007729D3"/>
    <w:rsid w:val="00787E9A"/>
    <w:rsid w:val="0079150D"/>
    <w:rsid w:val="007C3C13"/>
    <w:rsid w:val="007F27DC"/>
    <w:rsid w:val="007F46EA"/>
    <w:rsid w:val="00805BF5"/>
    <w:rsid w:val="008549DC"/>
    <w:rsid w:val="008718CD"/>
    <w:rsid w:val="00885929"/>
    <w:rsid w:val="008A1BEA"/>
    <w:rsid w:val="008C1E2D"/>
    <w:rsid w:val="008D67F1"/>
    <w:rsid w:val="00901444"/>
    <w:rsid w:val="00921B51"/>
    <w:rsid w:val="009740F5"/>
    <w:rsid w:val="009831A8"/>
    <w:rsid w:val="009A0E39"/>
    <w:rsid w:val="009B1D1F"/>
    <w:rsid w:val="009B5C08"/>
    <w:rsid w:val="009C502D"/>
    <w:rsid w:val="00A356F2"/>
    <w:rsid w:val="00A658F8"/>
    <w:rsid w:val="00A90C83"/>
    <w:rsid w:val="00AA01B4"/>
    <w:rsid w:val="00AC0CC8"/>
    <w:rsid w:val="00AE15BE"/>
    <w:rsid w:val="00AE1F27"/>
    <w:rsid w:val="00AF2262"/>
    <w:rsid w:val="00B05462"/>
    <w:rsid w:val="00B26FA7"/>
    <w:rsid w:val="00B46EDB"/>
    <w:rsid w:val="00B76631"/>
    <w:rsid w:val="00BB6BB2"/>
    <w:rsid w:val="00BC63EF"/>
    <w:rsid w:val="00BE316E"/>
    <w:rsid w:val="00BE6190"/>
    <w:rsid w:val="00BE77A6"/>
    <w:rsid w:val="00C06697"/>
    <w:rsid w:val="00C2221E"/>
    <w:rsid w:val="00C51035"/>
    <w:rsid w:val="00C52DA5"/>
    <w:rsid w:val="00C575AF"/>
    <w:rsid w:val="00C64372"/>
    <w:rsid w:val="00C771B8"/>
    <w:rsid w:val="00CB5B32"/>
    <w:rsid w:val="00CC1AA3"/>
    <w:rsid w:val="00CC4213"/>
    <w:rsid w:val="00CC55FD"/>
    <w:rsid w:val="00CE01C4"/>
    <w:rsid w:val="00CE2171"/>
    <w:rsid w:val="00D06C31"/>
    <w:rsid w:val="00D11192"/>
    <w:rsid w:val="00D20CF2"/>
    <w:rsid w:val="00D60FC4"/>
    <w:rsid w:val="00D90D06"/>
    <w:rsid w:val="00D96067"/>
    <w:rsid w:val="00DC24B9"/>
    <w:rsid w:val="00DC3A94"/>
    <w:rsid w:val="00DD0063"/>
    <w:rsid w:val="00DF18F2"/>
    <w:rsid w:val="00E35830"/>
    <w:rsid w:val="00E4544F"/>
    <w:rsid w:val="00E455A3"/>
    <w:rsid w:val="00E6055A"/>
    <w:rsid w:val="00EB0525"/>
    <w:rsid w:val="00EB3BDD"/>
    <w:rsid w:val="00EF7045"/>
    <w:rsid w:val="00F05F24"/>
    <w:rsid w:val="00F21C79"/>
    <w:rsid w:val="00F41B8C"/>
    <w:rsid w:val="00F41FBC"/>
    <w:rsid w:val="00F62DAF"/>
    <w:rsid w:val="00F64F76"/>
    <w:rsid w:val="00F65778"/>
    <w:rsid w:val="00F7572B"/>
    <w:rsid w:val="00F9336B"/>
    <w:rsid w:val="00FC283B"/>
    <w:rsid w:val="00FF1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8298D9-F7DD-4E8B-AB29-D68E27BB4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rsid w:val="00341A9D"/>
    <w:rPr>
      <w:rFonts w:ascii="Times New Roman" w:eastAsia="Times New Roman" w:hAnsi="Times New Roman" w:cs="Times New Roman"/>
      <w:sz w:val="24"/>
      <w:szCs w:val="24"/>
      <w:lang w:eastAsia="ru-RU"/>
    </w:rPr>
  </w:style>
  <w:style w:type="paragraph" w:styleId="ad">
    <w:name w:val="Balloon Text"/>
    <w:basedOn w:val="a2"/>
    <w:link w:val="ae"/>
    <w:uiPriority w:val="99"/>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numbering" w:customStyle="1" w:styleId="1f1">
    <w:name w:val="Нет списка1"/>
    <w:next w:val="a5"/>
    <w:uiPriority w:val="99"/>
    <w:semiHidden/>
    <w:unhideWhenUsed/>
    <w:rsid w:val="002653D0"/>
  </w:style>
  <w:style w:type="numbering" w:customStyle="1" w:styleId="1111111">
    <w:name w:val="1 / 1.1 / 1.1.11"/>
    <w:basedOn w:val="a5"/>
    <w:next w:val="111111"/>
    <w:uiPriority w:val="99"/>
    <w:rsid w:val="002653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footer" Target="footer2.xm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footer" Target="footer1.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7jBqAH"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Timofee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Timofeev@bashtel.ru" TargetMode="External"/><Relationship Id="rId44" Type="http://schemas.openxmlformats.org/officeDocument/2006/relationships/footer" Target="footer3.xml"/><Relationship Id="rId52"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eader" Target="header3.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92EBC-D1EF-4968-8FF4-F6C27ED45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66</Pages>
  <Words>23830</Words>
  <Characters>135837</Characters>
  <Application>Microsoft Office Word</Application>
  <DocSecurity>0</DocSecurity>
  <Lines>1131</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159349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Фаррахова Эльвера Римовна</dc:creator>
  <cp:lastModifiedBy>Данилова Татьяна Владимировна</cp:lastModifiedBy>
  <cp:revision>11</cp:revision>
  <cp:lastPrinted>2017-12-06T12:17:00Z</cp:lastPrinted>
  <dcterms:created xsi:type="dcterms:W3CDTF">2017-11-25T13:07:00Z</dcterms:created>
  <dcterms:modified xsi:type="dcterms:W3CDTF">2017-12-06T12:18:00Z</dcterms:modified>
</cp:coreProperties>
</file>